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D07952" w14:textId="410AF75A" w:rsidR="00AF1C38" w:rsidRPr="00482C62" w:rsidRDefault="002A7BB2" w:rsidP="002A7BB2">
      <w:pPr>
        <w:pStyle w:val="NormalWeb"/>
        <w:shd w:val="clear" w:color="auto" w:fill="FFFFFF"/>
        <w:spacing w:before="0" w:beforeAutospacing="0" w:after="0" w:afterAutospacing="0"/>
        <w:jc w:val="center"/>
        <w:rPr>
          <w:rFonts w:ascii="Avenir Next" w:hAnsi="Avenir Next"/>
          <w:sz w:val="36"/>
          <w:szCs w:val="36"/>
        </w:rPr>
      </w:pPr>
      <w:r w:rsidRPr="00482C62">
        <w:rPr>
          <w:rFonts w:ascii="Avenir Next" w:hAnsi="Avenir Next"/>
          <w:sz w:val="36"/>
          <w:szCs w:val="36"/>
        </w:rPr>
        <w:t xml:space="preserve">DUOLA </w:t>
      </w:r>
      <w:r w:rsidR="00AF1C38" w:rsidRPr="00482C62">
        <w:rPr>
          <w:rFonts w:ascii="Avenir Next" w:hAnsi="Avenir Next"/>
          <w:sz w:val="36"/>
          <w:szCs w:val="36"/>
        </w:rPr>
        <w:t>DIRECTORY LIST</w:t>
      </w:r>
    </w:p>
    <w:p w14:paraId="10D34373" w14:textId="13CF5491" w:rsidR="00AF1C38" w:rsidRPr="00482C62" w:rsidRDefault="00AF1C38" w:rsidP="00AF1C38">
      <w:pPr>
        <w:pStyle w:val="NormalWeb"/>
        <w:shd w:val="clear" w:color="auto" w:fill="FFFFFF"/>
        <w:spacing w:before="0" w:beforeAutospacing="0" w:after="0" w:afterAutospacing="0"/>
        <w:rPr>
          <w:sz w:val="28"/>
          <w:szCs w:val="28"/>
        </w:rPr>
      </w:pPr>
    </w:p>
    <w:p w14:paraId="62292266" w14:textId="5B1E2E6B" w:rsidR="00AF1C38" w:rsidRPr="00482C62" w:rsidRDefault="002A7BB2" w:rsidP="00AF1C38">
      <w:pPr>
        <w:pStyle w:val="NormalWeb"/>
        <w:shd w:val="clear" w:color="auto" w:fill="FFFFFF"/>
        <w:spacing w:before="0" w:beforeAutospacing="0" w:after="0" w:afterAutospacing="0"/>
        <w:rPr>
          <w:rFonts w:ascii="Avenir Next" w:hAnsi="Avenir Next"/>
          <w:sz w:val="28"/>
          <w:szCs w:val="28"/>
        </w:rPr>
      </w:pPr>
      <w:r w:rsidRPr="00482C62">
        <w:rPr>
          <w:rFonts w:ascii="Avenir Next" w:hAnsi="Avenir Next"/>
          <w:sz w:val="28"/>
          <w:szCs w:val="28"/>
        </w:rPr>
        <w:t>HOSPICE AND PALLIATIVE CARE PROVIDERS</w:t>
      </w:r>
    </w:p>
    <w:p w14:paraId="2FE7AF1D" w14:textId="77777777" w:rsidR="002A7BB2" w:rsidRDefault="002A7BB2" w:rsidP="00AF1C38">
      <w:pPr>
        <w:pStyle w:val="NormalWeb"/>
        <w:shd w:val="clear" w:color="auto" w:fill="FFFFFF"/>
        <w:spacing w:before="0" w:beforeAutospacing="0" w:after="0" w:afterAutospacing="0"/>
        <w:rPr>
          <w:rFonts w:ascii="Avenir Next" w:hAnsi="Avenir Next" w:cs="Arial"/>
          <w:color w:val="000000"/>
          <w:sz w:val="28"/>
          <w:szCs w:val="28"/>
        </w:rPr>
      </w:pPr>
    </w:p>
    <w:p w14:paraId="228CCC11" w14:textId="43CB1D20" w:rsidR="00AF1C38" w:rsidRPr="005171F5" w:rsidRDefault="00AF1C38" w:rsidP="00AF1C38">
      <w:pPr>
        <w:pStyle w:val="NormalWeb"/>
        <w:shd w:val="clear" w:color="auto" w:fill="FFFFFF"/>
        <w:spacing w:before="0" w:beforeAutospacing="0" w:after="0" w:afterAutospacing="0"/>
        <w:rPr>
          <w:rFonts w:ascii="Avenir Next" w:hAnsi="Avenir Next" w:cs="Arial"/>
          <w:color w:val="000000"/>
          <w:sz w:val="28"/>
          <w:szCs w:val="28"/>
        </w:rPr>
      </w:pPr>
      <w:r w:rsidRPr="005171F5">
        <w:rPr>
          <w:rFonts w:ascii="Avenir Next" w:hAnsi="Avenir Next" w:cs="Arial"/>
          <w:color w:val="000000"/>
          <w:sz w:val="28"/>
          <w:szCs w:val="28"/>
        </w:rPr>
        <w:t>Local Medical Service/Gualala CA. 35 minutes travel</w:t>
      </w:r>
    </w:p>
    <w:p w14:paraId="0E7D7E59" w14:textId="1769E0EB" w:rsidR="00AF1C38" w:rsidRPr="005171F5" w:rsidRDefault="006D2C50" w:rsidP="00AF1C38">
      <w:pPr>
        <w:rPr>
          <w:rFonts w:ascii="Avenir Next" w:hAnsi="Avenir Next"/>
          <w:sz w:val="28"/>
          <w:szCs w:val="28"/>
        </w:rPr>
      </w:pPr>
      <w:hyperlink r:id="rId5" w:history="1">
        <w:r w:rsidR="00AF1C38" w:rsidRPr="005171F5">
          <w:rPr>
            <w:rStyle w:val="Hyperlink"/>
            <w:rFonts w:ascii="Avenir Next" w:eastAsiaTheme="majorEastAsia" w:hAnsi="Avenir Next"/>
            <w:sz w:val="28"/>
            <w:szCs w:val="28"/>
          </w:rPr>
          <w:t>https://www.rcms-healthcare.org/hospice.html</w:t>
        </w:r>
      </w:hyperlink>
      <w:r w:rsidR="00AF1C38" w:rsidRPr="005171F5">
        <w:rPr>
          <w:rFonts w:ascii="Avenir Next" w:hAnsi="Avenir Next"/>
          <w:color w:val="2A2A2A"/>
          <w:sz w:val="28"/>
          <w:szCs w:val="28"/>
        </w:rPr>
        <w:t xml:space="preserve"> The </w:t>
      </w:r>
      <w:proofErr w:type="spellStart"/>
      <w:r w:rsidR="00AF1C38" w:rsidRPr="005171F5">
        <w:rPr>
          <w:rFonts w:ascii="Avenir Next" w:hAnsi="Avenir Next"/>
          <w:color w:val="2A2A2A"/>
          <w:sz w:val="28"/>
          <w:szCs w:val="28"/>
        </w:rPr>
        <w:t>Shamli</w:t>
      </w:r>
      <w:proofErr w:type="spellEnd"/>
      <w:r w:rsidR="00AF1C38" w:rsidRPr="005171F5">
        <w:rPr>
          <w:rFonts w:ascii="Avenir Next" w:hAnsi="Avenir Next"/>
          <w:color w:val="2A2A2A"/>
          <w:sz w:val="28"/>
          <w:szCs w:val="28"/>
        </w:rPr>
        <w:t xml:space="preserve"> Hospice Program at RCMS provides care to those who are terminally ill or dying. Our goal is to help patients maintain dignity and quality of life.  We encourage our patients to be in control and remain active members of their care team, making decisions about their healthcare.</w:t>
      </w:r>
      <w:r w:rsidR="00AF1C38" w:rsidRPr="005171F5">
        <w:rPr>
          <w:rFonts w:ascii="Avenir Next" w:hAnsi="Avenir Next"/>
          <w:sz w:val="28"/>
          <w:szCs w:val="28"/>
        </w:rPr>
        <w:t xml:space="preserve"> </w:t>
      </w:r>
    </w:p>
    <w:p w14:paraId="63E48BBE" w14:textId="77777777" w:rsidR="00AF1C38" w:rsidRPr="005171F5" w:rsidRDefault="00AF1C38" w:rsidP="00AF1C38">
      <w:pPr>
        <w:rPr>
          <w:rFonts w:ascii="Avenir Next" w:hAnsi="Avenir Next"/>
          <w:color w:val="000000" w:themeColor="text1"/>
          <w:sz w:val="28"/>
          <w:szCs w:val="28"/>
        </w:rPr>
      </w:pPr>
    </w:p>
    <w:p w14:paraId="51D1D6E2" w14:textId="4B7CC73E" w:rsidR="00AF1C38" w:rsidRPr="00482C62" w:rsidRDefault="00482C62" w:rsidP="00AF1C38">
      <w:pPr>
        <w:rPr>
          <w:rFonts w:ascii="Avenir Next" w:hAnsi="Avenir Next"/>
          <w:color w:val="000000" w:themeColor="text1"/>
          <w:sz w:val="28"/>
          <w:szCs w:val="28"/>
        </w:rPr>
      </w:pPr>
      <w:r w:rsidRPr="00482C62">
        <w:rPr>
          <w:rFonts w:ascii="Avenir Next" w:hAnsi="Avenir Next"/>
          <w:color w:val="000000" w:themeColor="text1"/>
          <w:sz w:val="28"/>
          <w:szCs w:val="28"/>
        </w:rPr>
        <w:t>ON-LINE REFERENCE SITES</w:t>
      </w:r>
    </w:p>
    <w:p w14:paraId="7A2D744A" w14:textId="77777777" w:rsidR="00AF1C38" w:rsidRPr="005171F5" w:rsidRDefault="00AF1C38" w:rsidP="00AF1C38">
      <w:pPr>
        <w:rPr>
          <w:rFonts w:ascii="Avenir Next" w:hAnsi="Avenir Next"/>
          <w:color w:val="000000" w:themeColor="text1"/>
          <w:sz w:val="28"/>
          <w:szCs w:val="28"/>
        </w:rPr>
      </w:pPr>
    </w:p>
    <w:p w14:paraId="3CD33311" w14:textId="77777777" w:rsidR="00AF1C38" w:rsidRPr="005171F5" w:rsidRDefault="00AF1C38" w:rsidP="00AF1C38">
      <w:pPr>
        <w:rPr>
          <w:rFonts w:ascii="Avenir Next" w:hAnsi="Avenir Next"/>
          <w:sz w:val="28"/>
          <w:szCs w:val="28"/>
        </w:rPr>
      </w:pPr>
      <w:r w:rsidRPr="005171F5">
        <w:rPr>
          <w:rFonts w:ascii="Avenir Next" w:hAnsi="Avenir Next"/>
          <w:sz w:val="28"/>
          <w:szCs w:val="28"/>
        </w:rPr>
        <w:t>Care for California: interactive site for care by city.</w:t>
      </w:r>
    </w:p>
    <w:p w14:paraId="0D5AFA81" w14:textId="77777777" w:rsidR="00AF1C38" w:rsidRPr="005171F5" w:rsidRDefault="00AF1C38" w:rsidP="00AF1C38">
      <w:pPr>
        <w:rPr>
          <w:rFonts w:ascii="Avenir Next" w:hAnsi="Avenir Next"/>
          <w:color w:val="000000" w:themeColor="text1"/>
          <w:sz w:val="28"/>
          <w:szCs w:val="28"/>
        </w:rPr>
      </w:pPr>
      <w:r w:rsidRPr="005171F5">
        <w:rPr>
          <w:rFonts w:ascii="Avenir Next" w:hAnsi="Avenir Next"/>
          <w:sz w:val="28"/>
          <w:szCs w:val="28"/>
        </w:rPr>
        <w:t xml:space="preserve"> </w:t>
      </w:r>
      <w:hyperlink r:id="rId6" w:history="1">
        <w:r w:rsidRPr="005171F5">
          <w:rPr>
            <w:rStyle w:val="Hyperlink"/>
            <w:rFonts w:ascii="Avenir Next" w:eastAsiaTheme="majorEastAsia" w:hAnsi="Avenir Next"/>
            <w:sz w:val="28"/>
            <w:szCs w:val="28"/>
          </w:rPr>
          <w:t>https://www.careforcalifornia.net/list04_ca_hospice_care.htm</w:t>
        </w:r>
      </w:hyperlink>
      <w:r w:rsidRPr="005171F5">
        <w:rPr>
          <w:rFonts w:ascii="Avenir Next" w:hAnsi="Avenir Next"/>
          <w:color w:val="000000" w:themeColor="text1"/>
          <w:sz w:val="28"/>
          <w:szCs w:val="28"/>
        </w:rPr>
        <w:t xml:space="preserve"> </w:t>
      </w:r>
    </w:p>
    <w:p w14:paraId="66B30D55" w14:textId="77777777" w:rsidR="00AF1C38" w:rsidRPr="005171F5" w:rsidRDefault="00AF1C38" w:rsidP="00AF1C38">
      <w:pPr>
        <w:rPr>
          <w:rFonts w:ascii="Avenir Next" w:hAnsi="Avenir Next"/>
          <w:color w:val="000000" w:themeColor="text1"/>
          <w:sz w:val="28"/>
          <w:szCs w:val="28"/>
        </w:rPr>
      </w:pPr>
    </w:p>
    <w:p w14:paraId="7E13613F" w14:textId="77777777" w:rsidR="00AF1C38" w:rsidRPr="00E64D7C" w:rsidRDefault="00AF1C38" w:rsidP="00AF1C38">
      <w:pPr>
        <w:rPr>
          <w:rFonts w:ascii="Avenir Next" w:hAnsi="Avenir Next" w:cs="Arial"/>
          <w:color w:val="000000" w:themeColor="text1"/>
          <w:sz w:val="28"/>
          <w:szCs w:val="28"/>
        </w:rPr>
      </w:pPr>
      <w:r w:rsidRPr="005171F5">
        <w:rPr>
          <w:rFonts w:ascii="Avenir Next" w:hAnsi="Avenir Next" w:cs="Arial"/>
          <w:color w:val="000000" w:themeColor="text1"/>
          <w:sz w:val="28"/>
          <w:szCs w:val="28"/>
        </w:rPr>
        <w:t>211 </w:t>
      </w:r>
      <w:r w:rsidRPr="00E64D7C">
        <w:rPr>
          <w:rFonts w:ascii="Avenir Next" w:hAnsi="Avenir Next" w:cs="Arial"/>
          <w:color w:val="000000" w:themeColor="text1"/>
          <w:sz w:val="28"/>
          <w:szCs w:val="28"/>
        </w:rPr>
        <w:t>Sonoma</w:t>
      </w:r>
      <w:r w:rsidRPr="005171F5">
        <w:rPr>
          <w:rFonts w:ascii="Avenir Next" w:hAnsi="Avenir Next" w:cs="Arial"/>
          <w:color w:val="000000" w:themeColor="text1"/>
          <w:sz w:val="28"/>
          <w:szCs w:val="28"/>
        </w:rPr>
        <w:t xml:space="preserve"> provides help through free access to the database of health and social services for referrals to resources such as </w:t>
      </w:r>
      <w:proofErr w:type="gramStart"/>
      <w:r w:rsidRPr="005171F5">
        <w:rPr>
          <w:rFonts w:ascii="Avenir Next" w:hAnsi="Avenir Next" w:cs="Arial"/>
          <w:color w:val="000000" w:themeColor="text1"/>
          <w:sz w:val="28"/>
          <w:szCs w:val="28"/>
        </w:rPr>
        <w:t>In Home</w:t>
      </w:r>
      <w:proofErr w:type="gramEnd"/>
      <w:r w:rsidRPr="005171F5">
        <w:rPr>
          <w:rFonts w:ascii="Avenir Next" w:hAnsi="Avenir Next" w:cs="Arial"/>
          <w:color w:val="000000" w:themeColor="text1"/>
          <w:sz w:val="28"/>
          <w:szCs w:val="28"/>
        </w:rPr>
        <w:t> </w:t>
      </w:r>
      <w:r w:rsidRPr="00E64D7C">
        <w:rPr>
          <w:rFonts w:ascii="Avenir Next" w:hAnsi="Avenir Next" w:cs="Arial"/>
          <w:color w:val="000000" w:themeColor="text1"/>
          <w:sz w:val="28"/>
          <w:szCs w:val="28"/>
        </w:rPr>
        <w:t>Hospice Care.</w:t>
      </w:r>
    </w:p>
    <w:p w14:paraId="4886B941" w14:textId="77777777" w:rsidR="00AF1C38" w:rsidRPr="005171F5" w:rsidRDefault="00A7371B" w:rsidP="00AF1C38">
      <w:pPr>
        <w:rPr>
          <w:rFonts w:ascii="Avenir Next" w:hAnsi="Avenir Next" w:cs="Arial"/>
          <w:color w:val="000000" w:themeColor="text1"/>
          <w:sz w:val="28"/>
          <w:szCs w:val="28"/>
        </w:rPr>
      </w:pPr>
      <w:hyperlink r:id="rId7" w:history="1">
        <w:r w:rsidR="00AF1C38" w:rsidRPr="005171F5">
          <w:rPr>
            <w:rStyle w:val="Hyperlink"/>
            <w:rFonts w:ascii="Avenir Next" w:eastAsiaTheme="majorEastAsia" w:hAnsi="Avenir Next"/>
            <w:sz w:val="28"/>
            <w:szCs w:val="28"/>
          </w:rPr>
          <w:t>https://211sonoma.org/health-carex/end-of-life-care/hospice-care/</w:t>
        </w:r>
      </w:hyperlink>
      <w:r w:rsidR="00AF1C38" w:rsidRPr="005171F5">
        <w:rPr>
          <w:rFonts w:ascii="Avenir Next" w:hAnsi="Avenir Next" w:cs="Arial"/>
          <w:color w:val="000000" w:themeColor="text1"/>
          <w:sz w:val="28"/>
          <w:szCs w:val="28"/>
        </w:rPr>
        <w:t xml:space="preserve"> </w:t>
      </w:r>
    </w:p>
    <w:p w14:paraId="737DC6C1" w14:textId="77777777" w:rsidR="00AF1C38" w:rsidRPr="005171F5" w:rsidRDefault="00AF1C38" w:rsidP="00AF1C38">
      <w:pPr>
        <w:rPr>
          <w:rFonts w:ascii="Avenir Next" w:hAnsi="Avenir Next" w:cs="Arial"/>
          <w:color w:val="000000" w:themeColor="text1"/>
          <w:sz w:val="28"/>
          <w:szCs w:val="28"/>
        </w:rPr>
      </w:pPr>
    </w:p>
    <w:p w14:paraId="3B3ED9A4" w14:textId="77777777" w:rsidR="00AF1C38" w:rsidRPr="005171F5" w:rsidRDefault="00AF1C38" w:rsidP="00AF1C38">
      <w:pPr>
        <w:rPr>
          <w:rFonts w:ascii="Avenir Next" w:hAnsi="Avenir Next"/>
          <w:sz w:val="28"/>
          <w:szCs w:val="28"/>
        </w:rPr>
      </w:pPr>
      <w:r w:rsidRPr="005171F5">
        <w:rPr>
          <w:rFonts w:ascii="Avenir Next" w:hAnsi="Avenir Next" w:cs="Arial"/>
          <w:color w:val="000000" w:themeColor="text1"/>
          <w:sz w:val="28"/>
          <w:szCs w:val="28"/>
        </w:rPr>
        <w:t xml:space="preserve">Sonoma County Section on Aging. </w:t>
      </w:r>
      <w:r w:rsidRPr="005171F5">
        <w:rPr>
          <w:rFonts w:ascii="Avenir Next" w:hAnsi="Avenir Next"/>
          <w:sz w:val="28"/>
          <w:szCs w:val="28"/>
        </w:rPr>
        <w:t>a coalition of agencies, organizations and individuals concerned with the well-being of older adults and the education of our members.</w:t>
      </w:r>
    </w:p>
    <w:p w14:paraId="75304869" w14:textId="77777777" w:rsidR="00AF1C38" w:rsidRPr="005171F5" w:rsidRDefault="00A7371B" w:rsidP="00AF1C38">
      <w:pPr>
        <w:rPr>
          <w:rFonts w:ascii="Avenir Next" w:hAnsi="Avenir Next"/>
          <w:sz w:val="28"/>
          <w:szCs w:val="28"/>
        </w:rPr>
      </w:pPr>
      <w:hyperlink r:id="rId8" w:history="1">
        <w:r w:rsidR="00AF1C38" w:rsidRPr="005171F5">
          <w:rPr>
            <w:rStyle w:val="Hyperlink"/>
            <w:rFonts w:ascii="Avenir Next" w:eastAsiaTheme="majorEastAsia" w:hAnsi="Avenir Next" w:cs="Arial"/>
            <w:sz w:val="28"/>
            <w:szCs w:val="28"/>
          </w:rPr>
          <w:t>http://www.sonomacountysoa.org/</w:t>
        </w:r>
      </w:hyperlink>
      <w:r w:rsidR="00AF1C38" w:rsidRPr="005171F5">
        <w:rPr>
          <w:rFonts w:ascii="Avenir Next" w:hAnsi="Avenir Next" w:cs="Arial"/>
          <w:color w:val="000000" w:themeColor="text1"/>
          <w:sz w:val="28"/>
          <w:szCs w:val="28"/>
        </w:rPr>
        <w:t xml:space="preserve"> </w:t>
      </w:r>
    </w:p>
    <w:p w14:paraId="1497C94B" w14:textId="77777777" w:rsidR="00AF1C38" w:rsidRPr="005171F5" w:rsidRDefault="00AF1C38" w:rsidP="00AF1C38">
      <w:pPr>
        <w:rPr>
          <w:rFonts w:ascii="Avenir Next" w:hAnsi="Avenir Next"/>
          <w:color w:val="000000" w:themeColor="text1"/>
          <w:sz w:val="28"/>
          <w:szCs w:val="28"/>
        </w:rPr>
      </w:pPr>
    </w:p>
    <w:p w14:paraId="1E11EFA8" w14:textId="77777777" w:rsidR="00AF1C38" w:rsidRPr="005171F5" w:rsidRDefault="00AF1C38" w:rsidP="00AF1C38">
      <w:pPr>
        <w:rPr>
          <w:rFonts w:ascii="Avenir Next" w:hAnsi="Avenir Next"/>
          <w:color w:val="000000" w:themeColor="text1"/>
          <w:sz w:val="28"/>
          <w:szCs w:val="28"/>
          <w:lang w:val="pt-BR"/>
        </w:rPr>
      </w:pPr>
      <w:r w:rsidRPr="005171F5">
        <w:rPr>
          <w:rFonts w:ascii="Avenir Next" w:hAnsi="Avenir Next"/>
          <w:color w:val="000000" w:themeColor="text1"/>
          <w:sz w:val="28"/>
          <w:szCs w:val="28"/>
        </w:rPr>
        <w:t xml:space="preserve">Sonoma County/Hospice Care/Hospitals. </w:t>
      </w:r>
      <w:r w:rsidRPr="005171F5">
        <w:rPr>
          <w:rFonts w:ascii="Avenir Next" w:hAnsi="Avenir Next"/>
          <w:color w:val="000000" w:themeColor="text1"/>
          <w:sz w:val="28"/>
          <w:szCs w:val="28"/>
          <w:lang w:val="pt-BR"/>
        </w:rPr>
        <w:t xml:space="preserve">Santa Rosa, CA. 90 minutes </w:t>
      </w:r>
      <w:proofErr w:type="spellStart"/>
      <w:r w:rsidRPr="005171F5">
        <w:rPr>
          <w:rFonts w:ascii="Avenir Next" w:hAnsi="Avenir Next"/>
          <w:color w:val="000000" w:themeColor="text1"/>
          <w:sz w:val="28"/>
          <w:szCs w:val="28"/>
          <w:lang w:val="pt-BR"/>
        </w:rPr>
        <w:t>travel</w:t>
      </w:r>
      <w:proofErr w:type="spellEnd"/>
      <w:r w:rsidRPr="005171F5">
        <w:rPr>
          <w:rFonts w:ascii="Avenir Next" w:hAnsi="Avenir Next"/>
          <w:color w:val="000000" w:themeColor="text1"/>
          <w:sz w:val="28"/>
          <w:szCs w:val="28"/>
          <w:lang w:val="pt-BR"/>
        </w:rPr>
        <w:t>.</w:t>
      </w:r>
    </w:p>
    <w:p w14:paraId="3123B65B" w14:textId="77777777" w:rsidR="00AF1C38" w:rsidRPr="005171F5" w:rsidRDefault="00AF1C38" w:rsidP="00AF1C38">
      <w:pPr>
        <w:rPr>
          <w:rFonts w:ascii="Avenir Next" w:hAnsi="Avenir Next"/>
          <w:color w:val="000000" w:themeColor="text1"/>
          <w:sz w:val="28"/>
          <w:szCs w:val="28"/>
          <w:lang w:val="pt-BR"/>
        </w:rPr>
      </w:pPr>
    </w:p>
    <w:p w14:paraId="42178EFC" w14:textId="77777777" w:rsidR="00AF1C38" w:rsidRPr="005171F5" w:rsidRDefault="00AF1C38" w:rsidP="00AF1C38">
      <w:pPr>
        <w:rPr>
          <w:rFonts w:ascii="Avenir Next" w:hAnsi="Avenir Next"/>
          <w:color w:val="000000" w:themeColor="text1"/>
          <w:sz w:val="28"/>
          <w:szCs w:val="28"/>
        </w:rPr>
      </w:pPr>
      <w:r w:rsidRPr="005171F5">
        <w:rPr>
          <w:rFonts w:ascii="Avenir Next" w:hAnsi="Avenir Next"/>
          <w:color w:val="000000" w:themeColor="text1"/>
          <w:sz w:val="28"/>
          <w:szCs w:val="28"/>
        </w:rPr>
        <w:t>Sutter Health (Sonoma &amp; Marin Co.)</w:t>
      </w:r>
    </w:p>
    <w:p w14:paraId="1CD52FCB" w14:textId="77777777" w:rsidR="00AF1C38" w:rsidRPr="005171F5" w:rsidRDefault="00A7371B" w:rsidP="00AF1C38">
      <w:pPr>
        <w:rPr>
          <w:rFonts w:ascii="Avenir Next" w:hAnsi="Avenir Next"/>
          <w:color w:val="000000" w:themeColor="text1"/>
          <w:sz w:val="28"/>
          <w:szCs w:val="28"/>
        </w:rPr>
      </w:pPr>
      <w:hyperlink r:id="rId9" w:history="1">
        <w:r w:rsidR="00AF1C38" w:rsidRPr="005171F5">
          <w:rPr>
            <w:rStyle w:val="Hyperlink"/>
            <w:rFonts w:ascii="Avenir Next" w:eastAsiaTheme="majorEastAsia" w:hAnsi="Avenir Next"/>
            <w:sz w:val="28"/>
            <w:szCs w:val="28"/>
          </w:rPr>
          <w:t>https://www.sutterhealth.org/find-location/facility/sutter-care-at-home-santa-rosa-hospice</w:t>
        </w:r>
      </w:hyperlink>
      <w:r w:rsidR="00AF1C38" w:rsidRPr="005171F5">
        <w:rPr>
          <w:rFonts w:ascii="Avenir Next" w:hAnsi="Avenir Next"/>
          <w:color w:val="000000" w:themeColor="text1"/>
          <w:sz w:val="28"/>
          <w:szCs w:val="28"/>
        </w:rPr>
        <w:t xml:space="preserve"> </w:t>
      </w:r>
    </w:p>
    <w:p w14:paraId="399734D8" w14:textId="77777777" w:rsidR="00AF1C38" w:rsidRPr="005171F5" w:rsidRDefault="00AF1C38" w:rsidP="00AF1C38">
      <w:pPr>
        <w:rPr>
          <w:rFonts w:ascii="Avenir Next" w:hAnsi="Avenir Next"/>
          <w:color w:val="000000" w:themeColor="text1"/>
          <w:sz w:val="28"/>
          <w:szCs w:val="28"/>
        </w:rPr>
      </w:pPr>
    </w:p>
    <w:p w14:paraId="78D321D9" w14:textId="77777777" w:rsidR="00AF1C38" w:rsidRPr="005171F5" w:rsidRDefault="00AF1C38" w:rsidP="00AF1C38">
      <w:pPr>
        <w:pStyle w:val="Heading1"/>
        <w:rPr>
          <w:rFonts w:ascii="Avenir Next" w:hAnsi="Avenir Next"/>
          <w:sz w:val="28"/>
          <w:szCs w:val="28"/>
        </w:rPr>
      </w:pPr>
      <w:r w:rsidRPr="005171F5">
        <w:rPr>
          <w:rFonts w:ascii="Avenir Next" w:eastAsia="Times New Roman" w:hAnsi="Avenir Next" w:cs="Times New Roman"/>
          <w:color w:val="000000" w:themeColor="text1"/>
          <w:sz w:val="28"/>
          <w:szCs w:val="28"/>
        </w:rPr>
        <w:lastRenderedPageBreak/>
        <w:t>Providence/</w:t>
      </w:r>
      <w:r w:rsidRPr="005171F5">
        <w:rPr>
          <w:rFonts w:ascii="Avenir Next" w:hAnsi="Avenir Next"/>
          <w:sz w:val="28"/>
          <w:szCs w:val="28"/>
        </w:rPr>
        <w:t xml:space="preserve"> St. Joseph Health Hospice</w:t>
      </w:r>
    </w:p>
    <w:p w14:paraId="56C68ACD" w14:textId="77777777" w:rsidR="00AF1C38" w:rsidRPr="005171F5" w:rsidRDefault="00A7371B" w:rsidP="00AF1C38">
      <w:pPr>
        <w:rPr>
          <w:rFonts w:ascii="Avenir Next" w:hAnsi="Avenir Next"/>
          <w:color w:val="000000" w:themeColor="text1"/>
          <w:sz w:val="28"/>
          <w:szCs w:val="28"/>
        </w:rPr>
      </w:pPr>
      <w:hyperlink r:id="rId10" w:history="1">
        <w:r w:rsidR="00AF1C38" w:rsidRPr="005171F5">
          <w:rPr>
            <w:rStyle w:val="Hyperlink"/>
            <w:rFonts w:ascii="Avenir Next" w:eastAsiaTheme="majorEastAsia" w:hAnsi="Avenir Next"/>
            <w:sz w:val="28"/>
            <w:szCs w:val="28"/>
          </w:rPr>
          <w:t>https://www.providence.org/locations/norcal/st-joseph-health-hospice</w:t>
        </w:r>
      </w:hyperlink>
      <w:r w:rsidR="00AF1C38" w:rsidRPr="005171F5">
        <w:rPr>
          <w:rFonts w:ascii="Avenir Next" w:hAnsi="Avenir Next"/>
          <w:color w:val="000000" w:themeColor="text1"/>
          <w:sz w:val="28"/>
          <w:szCs w:val="28"/>
        </w:rPr>
        <w:t xml:space="preserve"> </w:t>
      </w:r>
    </w:p>
    <w:p w14:paraId="19C7B5D0" w14:textId="77777777" w:rsidR="00AF1C38" w:rsidRPr="005171F5" w:rsidRDefault="00AF1C38" w:rsidP="00AF1C38">
      <w:pPr>
        <w:rPr>
          <w:rFonts w:ascii="Avenir Next" w:hAnsi="Avenir Next"/>
          <w:color w:val="000000" w:themeColor="text1"/>
          <w:sz w:val="28"/>
          <w:szCs w:val="28"/>
        </w:rPr>
      </w:pPr>
    </w:p>
    <w:p w14:paraId="1D96B026" w14:textId="77777777" w:rsidR="00AF1C38" w:rsidRPr="00B07BDB" w:rsidRDefault="00AF1C38" w:rsidP="00AF1C38">
      <w:pPr>
        <w:rPr>
          <w:rFonts w:ascii="Avenir Next" w:hAnsi="Avenir Next"/>
          <w:color w:val="000000" w:themeColor="text1"/>
          <w:sz w:val="28"/>
          <w:szCs w:val="28"/>
          <w:lang w:val="it-IT"/>
        </w:rPr>
      </w:pPr>
      <w:proofErr w:type="spellStart"/>
      <w:r w:rsidRPr="00B07BDB">
        <w:rPr>
          <w:rFonts w:ascii="Avenir Next" w:hAnsi="Avenir Next"/>
          <w:color w:val="000000" w:themeColor="text1"/>
          <w:sz w:val="28"/>
          <w:szCs w:val="28"/>
          <w:lang w:val="it-IT"/>
        </w:rPr>
        <w:t>Sonoma</w:t>
      </w:r>
      <w:proofErr w:type="spellEnd"/>
      <w:r w:rsidRPr="00B07BDB">
        <w:rPr>
          <w:rFonts w:ascii="Avenir Next" w:hAnsi="Avenir Next"/>
          <w:color w:val="000000" w:themeColor="text1"/>
          <w:sz w:val="28"/>
          <w:szCs w:val="28"/>
          <w:lang w:val="it-IT"/>
        </w:rPr>
        <w:t xml:space="preserve"> Valley Hospital</w:t>
      </w:r>
    </w:p>
    <w:p w14:paraId="38F07580" w14:textId="77777777" w:rsidR="00AF1C38" w:rsidRPr="00B07BDB" w:rsidRDefault="00A7371B" w:rsidP="00AF1C38">
      <w:pPr>
        <w:rPr>
          <w:rFonts w:ascii="Avenir Next" w:hAnsi="Avenir Next"/>
          <w:color w:val="000000" w:themeColor="text1"/>
          <w:sz w:val="28"/>
          <w:szCs w:val="28"/>
          <w:lang w:val="it-IT"/>
        </w:rPr>
      </w:pPr>
      <w:hyperlink r:id="rId11" w:history="1">
        <w:r w:rsidR="00AF1C38" w:rsidRPr="00B07BDB">
          <w:rPr>
            <w:rStyle w:val="Hyperlink"/>
            <w:rFonts w:ascii="Avenir Next" w:eastAsiaTheme="majorEastAsia" w:hAnsi="Avenir Next"/>
            <w:sz w:val="28"/>
            <w:szCs w:val="28"/>
            <w:lang w:val="it-IT"/>
          </w:rPr>
          <w:t>https://www.sonomavalleyhospital.org/our-services/hospice-care-room/</w:t>
        </w:r>
      </w:hyperlink>
      <w:r w:rsidR="00AF1C38" w:rsidRPr="00B07BDB">
        <w:rPr>
          <w:rFonts w:ascii="Avenir Next" w:hAnsi="Avenir Next"/>
          <w:color w:val="000000" w:themeColor="text1"/>
          <w:sz w:val="28"/>
          <w:szCs w:val="28"/>
          <w:lang w:val="it-IT"/>
        </w:rPr>
        <w:t xml:space="preserve"> </w:t>
      </w:r>
    </w:p>
    <w:p w14:paraId="7BD88537" w14:textId="77777777" w:rsidR="00AF1C38" w:rsidRPr="00B07BDB" w:rsidRDefault="00AF1C38" w:rsidP="00AF1C38">
      <w:pPr>
        <w:rPr>
          <w:rFonts w:ascii="Avenir Next" w:hAnsi="Avenir Next"/>
          <w:color w:val="000000" w:themeColor="text1"/>
          <w:sz w:val="28"/>
          <w:szCs w:val="28"/>
          <w:lang w:val="it-IT"/>
        </w:rPr>
      </w:pPr>
    </w:p>
    <w:p w14:paraId="3C7B8764" w14:textId="77777777" w:rsidR="00AF1C38" w:rsidRPr="00B07BDB" w:rsidRDefault="00AF1C38" w:rsidP="00AF1C38">
      <w:pPr>
        <w:rPr>
          <w:rFonts w:ascii="Avenir Next" w:hAnsi="Avenir Next"/>
          <w:color w:val="000000" w:themeColor="text1"/>
          <w:sz w:val="28"/>
          <w:szCs w:val="28"/>
          <w:lang w:val="it-IT"/>
        </w:rPr>
      </w:pPr>
      <w:r w:rsidRPr="00B07BDB">
        <w:rPr>
          <w:rFonts w:ascii="Avenir Next" w:hAnsi="Avenir Next"/>
          <w:color w:val="000000" w:themeColor="text1"/>
          <w:sz w:val="28"/>
          <w:szCs w:val="28"/>
          <w:lang w:val="it-IT"/>
        </w:rPr>
        <w:t>Kaiser Permanente</w:t>
      </w:r>
    </w:p>
    <w:p w14:paraId="6A05DD45" w14:textId="77777777" w:rsidR="00AF1C38" w:rsidRPr="005171F5" w:rsidRDefault="00A7371B" w:rsidP="00AF1C38">
      <w:pPr>
        <w:rPr>
          <w:rFonts w:ascii="Avenir Next" w:hAnsi="Avenir Next"/>
          <w:color w:val="000000" w:themeColor="text1"/>
          <w:sz w:val="28"/>
          <w:szCs w:val="28"/>
          <w:lang w:val="fr-FR"/>
        </w:rPr>
      </w:pPr>
      <w:hyperlink r:id="rId12" w:history="1">
        <w:r w:rsidR="00AF1C38" w:rsidRPr="005171F5">
          <w:rPr>
            <w:rStyle w:val="Hyperlink"/>
            <w:rFonts w:ascii="Avenir Next" w:eastAsiaTheme="majorEastAsia" w:hAnsi="Avenir Next"/>
            <w:sz w:val="28"/>
            <w:szCs w:val="28"/>
            <w:lang w:val="fr-FR"/>
          </w:rPr>
          <w:t>https://thrive.kaiserpermanente.org/care-near-you/northern-california/santarosa/departments/hospice/</w:t>
        </w:r>
      </w:hyperlink>
      <w:r w:rsidR="00AF1C38" w:rsidRPr="005171F5">
        <w:rPr>
          <w:rFonts w:ascii="Avenir Next" w:hAnsi="Avenir Next"/>
          <w:color w:val="000000" w:themeColor="text1"/>
          <w:sz w:val="28"/>
          <w:szCs w:val="28"/>
          <w:lang w:val="fr-FR"/>
        </w:rPr>
        <w:t xml:space="preserve">  Kaiser Permanente</w:t>
      </w:r>
    </w:p>
    <w:p w14:paraId="7E068704" w14:textId="77777777" w:rsidR="00AF1C38" w:rsidRPr="005171F5" w:rsidRDefault="00AF1C38" w:rsidP="00AF1C38">
      <w:pPr>
        <w:rPr>
          <w:rFonts w:ascii="Avenir Next" w:hAnsi="Avenir Next"/>
          <w:color w:val="000000" w:themeColor="text1"/>
          <w:sz w:val="28"/>
          <w:szCs w:val="28"/>
          <w:lang w:val="fr-FR"/>
        </w:rPr>
      </w:pPr>
    </w:p>
    <w:p w14:paraId="5B769452" w14:textId="77777777" w:rsidR="00AF1C38" w:rsidRPr="005171F5" w:rsidRDefault="00AF1C38" w:rsidP="00AF1C38">
      <w:pPr>
        <w:rPr>
          <w:rFonts w:ascii="Avenir Next" w:hAnsi="Avenir Next"/>
          <w:color w:val="000000" w:themeColor="text1"/>
          <w:sz w:val="28"/>
          <w:szCs w:val="28"/>
          <w:lang w:val="fr-FR"/>
        </w:rPr>
      </w:pPr>
      <w:r w:rsidRPr="005171F5">
        <w:rPr>
          <w:rFonts w:ascii="Avenir Next" w:hAnsi="Avenir Next"/>
          <w:color w:val="000000" w:themeColor="text1"/>
          <w:sz w:val="28"/>
          <w:szCs w:val="28"/>
          <w:lang w:val="fr-FR"/>
        </w:rPr>
        <w:t xml:space="preserve">For Profit Programs/National </w:t>
      </w:r>
      <w:proofErr w:type="spellStart"/>
      <w:r w:rsidRPr="005171F5">
        <w:rPr>
          <w:rFonts w:ascii="Avenir Next" w:hAnsi="Avenir Next"/>
          <w:color w:val="000000" w:themeColor="text1"/>
          <w:sz w:val="28"/>
          <w:szCs w:val="28"/>
          <w:lang w:val="fr-FR"/>
        </w:rPr>
        <w:t>Chains</w:t>
      </w:r>
      <w:proofErr w:type="spellEnd"/>
    </w:p>
    <w:p w14:paraId="6F24EEF8" w14:textId="77777777" w:rsidR="00AF1C38" w:rsidRPr="005171F5" w:rsidRDefault="00AF1C38" w:rsidP="00AF1C38">
      <w:pPr>
        <w:rPr>
          <w:rFonts w:ascii="Avenir Next" w:hAnsi="Avenir Next"/>
          <w:color w:val="000000" w:themeColor="text1"/>
          <w:sz w:val="28"/>
          <w:szCs w:val="28"/>
          <w:lang w:val="fr-FR"/>
        </w:rPr>
      </w:pPr>
    </w:p>
    <w:p w14:paraId="76F0907C" w14:textId="77777777" w:rsidR="00AF1C38" w:rsidRPr="00B07BDB" w:rsidRDefault="00A7371B" w:rsidP="00AF1C38">
      <w:pPr>
        <w:rPr>
          <w:rFonts w:ascii="Avenir Next" w:hAnsi="Avenir Next"/>
          <w:color w:val="000000" w:themeColor="text1"/>
          <w:sz w:val="28"/>
          <w:szCs w:val="28"/>
        </w:rPr>
      </w:pPr>
      <w:hyperlink r:id="rId13" w:history="1">
        <w:r w:rsidR="00AF1C38" w:rsidRPr="00B07BDB">
          <w:rPr>
            <w:rStyle w:val="Hyperlink"/>
            <w:rFonts w:ascii="Avenir Next" w:eastAsiaTheme="majorEastAsia" w:hAnsi="Avenir Next"/>
            <w:sz w:val="28"/>
            <w:szCs w:val="28"/>
          </w:rPr>
          <w:t>https://www.aplaceformom.com</w:t>
        </w:r>
      </w:hyperlink>
      <w:r w:rsidR="00AF1C38" w:rsidRPr="00B07BDB">
        <w:rPr>
          <w:rFonts w:ascii="Avenir Next" w:hAnsi="Avenir Next"/>
          <w:color w:val="000000" w:themeColor="text1"/>
          <w:sz w:val="28"/>
          <w:szCs w:val="28"/>
        </w:rPr>
        <w:t>. A Place for Mom</w:t>
      </w:r>
    </w:p>
    <w:p w14:paraId="05E3D093" w14:textId="77777777" w:rsidR="00AF1C38" w:rsidRPr="00B07BDB" w:rsidRDefault="00AF1C38" w:rsidP="00AF1C38">
      <w:pPr>
        <w:rPr>
          <w:rFonts w:ascii="Avenir Next" w:hAnsi="Avenir Next"/>
          <w:color w:val="000000" w:themeColor="text1"/>
          <w:sz w:val="28"/>
          <w:szCs w:val="28"/>
        </w:rPr>
      </w:pPr>
    </w:p>
    <w:p w14:paraId="0FC53DB2" w14:textId="77777777" w:rsidR="00AF1C38" w:rsidRPr="005171F5" w:rsidRDefault="00A7371B" w:rsidP="00AF1C38">
      <w:pPr>
        <w:rPr>
          <w:rFonts w:ascii="Avenir Next" w:hAnsi="Avenir Next"/>
          <w:sz w:val="28"/>
          <w:szCs w:val="28"/>
        </w:rPr>
      </w:pPr>
      <w:hyperlink r:id="rId14" w:history="1">
        <w:r w:rsidR="00AF1C38" w:rsidRPr="005171F5">
          <w:rPr>
            <w:rStyle w:val="Hyperlink"/>
            <w:rFonts w:ascii="Avenir Next" w:eastAsiaTheme="majorEastAsia" w:hAnsi="Avenir Next"/>
            <w:sz w:val="28"/>
            <w:szCs w:val="28"/>
          </w:rPr>
          <w:t>https://bythebayhealth.org</w:t>
        </w:r>
      </w:hyperlink>
      <w:r w:rsidR="00AF1C38" w:rsidRPr="005171F5">
        <w:rPr>
          <w:rFonts w:ascii="Avenir Next" w:hAnsi="Avenir Next"/>
          <w:color w:val="000000" w:themeColor="text1"/>
          <w:sz w:val="28"/>
          <w:szCs w:val="28"/>
        </w:rPr>
        <w:t xml:space="preserve"> By the Bay Health</w:t>
      </w:r>
    </w:p>
    <w:p w14:paraId="1CDC822D" w14:textId="77777777" w:rsidR="00AF1C38" w:rsidRPr="005171F5" w:rsidRDefault="00AF1C38" w:rsidP="00AF1C38">
      <w:pPr>
        <w:rPr>
          <w:rFonts w:ascii="Avenir Next" w:hAnsi="Avenir Next"/>
          <w:sz w:val="28"/>
          <w:szCs w:val="28"/>
        </w:rPr>
      </w:pPr>
    </w:p>
    <w:p w14:paraId="527AA7C7" w14:textId="77777777" w:rsidR="00AF1C38" w:rsidRPr="005171F5" w:rsidRDefault="00A7371B" w:rsidP="00AF1C38">
      <w:pPr>
        <w:rPr>
          <w:rFonts w:ascii="Avenir Next" w:hAnsi="Avenir Next"/>
          <w:sz w:val="28"/>
          <w:szCs w:val="28"/>
        </w:rPr>
      </w:pPr>
      <w:hyperlink r:id="rId15" w:history="1">
        <w:r w:rsidR="00AF1C38" w:rsidRPr="005171F5">
          <w:rPr>
            <w:rStyle w:val="Hyperlink"/>
            <w:rFonts w:ascii="Avenir Next" w:eastAsiaTheme="majorEastAsia" w:hAnsi="Avenir Next"/>
            <w:sz w:val="28"/>
            <w:szCs w:val="28"/>
          </w:rPr>
          <w:t>https://www.promedicahospice.org/SantaRosa</w:t>
        </w:r>
      </w:hyperlink>
      <w:r w:rsidR="00AF1C38" w:rsidRPr="005171F5">
        <w:rPr>
          <w:rFonts w:ascii="Avenir Next" w:hAnsi="Avenir Next"/>
          <w:color w:val="000000" w:themeColor="text1"/>
          <w:sz w:val="28"/>
          <w:szCs w:val="28"/>
        </w:rPr>
        <w:t xml:space="preserve"> ProMedica/Heartland Hospice</w:t>
      </w:r>
      <w:r w:rsidR="00AF1C38" w:rsidRPr="005171F5">
        <w:rPr>
          <w:rFonts w:ascii="Avenir Next" w:hAnsi="Avenir Next"/>
          <w:sz w:val="28"/>
          <w:szCs w:val="28"/>
        </w:rPr>
        <w:t xml:space="preserve"> </w:t>
      </w:r>
    </w:p>
    <w:p w14:paraId="4683564F" w14:textId="77777777" w:rsidR="00AF1C38" w:rsidRPr="005171F5" w:rsidRDefault="00AF1C38" w:rsidP="00AF1C38">
      <w:pPr>
        <w:rPr>
          <w:rFonts w:ascii="Avenir Next" w:hAnsi="Avenir Next"/>
          <w:color w:val="000000" w:themeColor="text1"/>
          <w:sz w:val="28"/>
          <w:szCs w:val="28"/>
        </w:rPr>
      </w:pPr>
    </w:p>
    <w:p w14:paraId="3792E672" w14:textId="77777777" w:rsidR="00AF1C38" w:rsidRPr="005171F5" w:rsidRDefault="00A7371B" w:rsidP="00AF1C38">
      <w:pPr>
        <w:rPr>
          <w:rFonts w:ascii="Avenir Next" w:hAnsi="Avenir Next"/>
          <w:color w:val="000000" w:themeColor="text1"/>
          <w:sz w:val="28"/>
          <w:szCs w:val="28"/>
        </w:rPr>
      </w:pPr>
      <w:hyperlink r:id="rId16" w:history="1">
        <w:r w:rsidR="00AF1C38" w:rsidRPr="005171F5">
          <w:rPr>
            <w:rStyle w:val="Hyperlink"/>
            <w:rFonts w:ascii="Avenir Next" w:eastAsiaTheme="majorEastAsia" w:hAnsi="Avenir Next"/>
            <w:sz w:val="28"/>
            <w:szCs w:val="28"/>
          </w:rPr>
          <w:t>https://www.rightathome.net/sonoma/special-care-situations/hospice-palliative-care</w:t>
        </w:r>
      </w:hyperlink>
      <w:r w:rsidR="00AF1C38" w:rsidRPr="005171F5">
        <w:rPr>
          <w:rFonts w:ascii="Avenir Next" w:hAnsi="Avenir Next"/>
          <w:color w:val="000000" w:themeColor="text1"/>
          <w:sz w:val="28"/>
          <w:szCs w:val="28"/>
        </w:rPr>
        <w:t xml:space="preserve"> </w:t>
      </w:r>
    </w:p>
    <w:p w14:paraId="199F83C6" w14:textId="77777777" w:rsidR="00AF1C38" w:rsidRPr="005171F5" w:rsidRDefault="00AF1C38" w:rsidP="00AF1C38">
      <w:pPr>
        <w:rPr>
          <w:rFonts w:ascii="Avenir Next" w:hAnsi="Avenir Next"/>
          <w:color w:val="000000" w:themeColor="text1"/>
          <w:sz w:val="28"/>
          <w:szCs w:val="28"/>
        </w:rPr>
      </w:pPr>
      <w:r w:rsidRPr="005171F5">
        <w:rPr>
          <w:rFonts w:ascii="Avenir Next" w:hAnsi="Avenir Next"/>
          <w:color w:val="000000" w:themeColor="text1"/>
          <w:sz w:val="28"/>
          <w:szCs w:val="28"/>
        </w:rPr>
        <w:t>Right at Home: Home care and Assistance</w:t>
      </w:r>
    </w:p>
    <w:p w14:paraId="178F0D09" w14:textId="77777777" w:rsidR="00AF1C38" w:rsidRPr="005171F5" w:rsidRDefault="00AF1C38" w:rsidP="00AF1C38">
      <w:pPr>
        <w:rPr>
          <w:rFonts w:ascii="Avenir Next" w:hAnsi="Avenir Next"/>
          <w:color w:val="000000" w:themeColor="text1"/>
          <w:sz w:val="28"/>
          <w:szCs w:val="28"/>
        </w:rPr>
      </w:pPr>
    </w:p>
    <w:p w14:paraId="65F3DE65" w14:textId="77777777" w:rsidR="00AF1C38" w:rsidRPr="005171F5" w:rsidRDefault="00A7371B" w:rsidP="00AF1C38">
      <w:pPr>
        <w:rPr>
          <w:rFonts w:ascii="Avenir Next" w:hAnsi="Avenir Next"/>
          <w:sz w:val="28"/>
          <w:szCs w:val="28"/>
        </w:rPr>
      </w:pPr>
      <w:hyperlink r:id="rId17" w:history="1">
        <w:r w:rsidR="00AF1C38" w:rsidRPr="005171F5">
          <w:rPr>
            <w:rStyle w:val="Hyperlink"/>
            <w:rFonts w:ascii="Avenir Next" w:eastAsiaTheme="majorEastAsia" w:hAnsi="Avenir Next"/>
            <w:sz w:val="28"/>
            <w:szCs w:val="28"/>
          </w:rPr>
          <w:t>https://www.comfortkeepers.com</w:t>
        </w:r>
      </w:hyperlink>
      <w:r w:rsidR="00AF1C38" w:rsidRPr="005171F5">
        <w:rPr>
          <w:rFonts w:ascii="Avenir Next" w:hAnsi="Avenir Next"/>
          <w:color w:val="000000" w:themeColor="text1"/>
          <w:sz w:val="28"/>
          <w:szCs w:val="28"/>
        </w:rPr>
        <w:t xml:space="preserve"> Comfort </w:t>
      </w:r>
      <w:proofErr w:type="spellStart"/>
      <w:proofErr w:type="gramStart"/>
      <w:r w:rsidR="00AF1C38" w:rsidRPr="005171F5">
        <w:rPr>
          <w:rFonts w:ascii="Avenir Next" w:hAnsi="Avenir Next"/>
          <w:color w:val="000000" w:themeColor="text1"/>
          <w:sz w:val="28"/>
          <w:szCs w:val="28"/>
        </w:rPr>
        <w:t>Keepers:End</w:t>
      </w:r>
      <w:proofErr w:type="spellEnd"/>
      <w:proofErr w:type="gramEnd"/>
      <w:r w:rsidR="00AF1C38" w:rsidRPr="005171F5">
        <w:rPr>
          <w:rFonts w:ascii="Avenir Next" w:hAnsi="Avenir Next"/>
          <w:color w:val="000000" w:themeColor="text1"/>
          <w:sz w:val="28"/>
          <w:szCs w:val="28"/>
        </w:rPr>
        <w:t xml:space="preserve"> of Life Care</w:t>
      </w:r>
      <w:r w:rsidR="00AF1C38" w:rsidRPr="005171F5">
        <w:rPr>
          <w:rFonts w:ascii="Avenir Next" w:hAnsi="Avenir Next"/>
          <w:sz w:val="28"/>
          <w:szCs w:val="28"/>
        </w:rPr>
        <w:t xml:space="preserve"> </w:t>
      </w:r>
    </w:p>
    <w:p w14:paraId="57A7B782" w14:textId="77777777" w:rsidR="00AF1C38" w:rsidRPr="005171F5" w:rsidRDefault="00AF1C38" w:rsidP="00AF1C38">
      <w:pPr>
        <w:rPr>
          <w:rFonts w:ascii="Avenir Next" w:hAnsi="Avenir Next"/>
          <w:color w:val="000000" w:themeColor="text1"/>
          <w:sz w:val="28"/>
          <w:szCs w:val="28"/>
        </w:rPr>
      </w:pPr>
    </w:p>
    <w:p w14:paraId="5837E8DE" w14:textId="77777777" w:rsidR="00AF1C38" w:rsidRPr="005171F5" w:rsidRDefault="00A7371B" w:rsidP="00AF1C38">
      <w:pPr>
        <w:rPr>
          <w:rFonts w:ascii="Avenir Next" w:hAnsi="Avenir Next"/>
          <w:color w:val="000000" w:themeColor="text1"/>
          <w:sz w:val="28"/>
          <w:szCs w:val="28"/>
        </w:rPr>
      </w:pPr>
      <w:hyperlink r:id="rId18" w:history="1">
        <w:r w:rsidR="00AF1C38" w:rsidRPr="005171F5">
          <w:rPr>
            <w:rStyle w:val="Hyperlink"/>
            <w:rFonts w:ascii="Avenir Next" w:eastAsiaTheme="majorEastAsia" w:hAnsi="Avenir Next"/>
            <w:sz w:val="28"/>
            <w:szCs w:val="28"/>
          </w:rPr>
          <w:t>https://preferredhospicecare.com</w:t>
        </w:r>
      </w:hyperlink>
      <w:r w:rsidR="00AF1C38" w:rsidRPr="005171F5">
        <w:rPr>
          <w:rFonts w:ascii="Avenir Next" w:hAnsi="Avenir Next"/>
          <w:color w:val="000000" w:themeColor="text1"/>
          <w:sz w:val="28"/>
          <w:szCs w:val="28"/>
        </w:rPr>
        <w:t xml:space="preserve">  Preferred Hospice Care</w:t>
      </w:r>
    </w:p>
    <w:p w14:paraId="73ED630A" w14:textId="77777777" w:rsidR="00AF1C38" w:rsidRPr="005171F5" w:rsidRDefault="00AF1C38" w:rsidP="00AF1C38">
      <w:pPr>
        <w:rPr>
          <w:rFonts w:ascii="Avenir Next" w:hAnsi="Avenir Next"/>
          <w:color w:val="000000" w:themeColor="text1"/>
          <w:sz w:val="28"/>
          <w:szCs w:val="28"/>
        </w:rPr>
      </w:pPr>
    </w:p>
    <w:p w14:paraId="74FD6107" w14:textId="77777777" w:rsidR="00AF1C38" w:rsidRPr="005171F5" w:rsidRDefault="00AF1C38" w:rsidP="00AF1C38">
      <w:pPr>
        <w:rPr>
          <w:rFonts w:ascii="Avenir Next" w:hAnsi="Avenir Next"/>
          <w:color w:val="000000" w:themeColor="text1"/>
          <w:sz w:val="28"/>
          <w:szCs w:val="28"/>
        </w:rPr>
      </w:pPr>
    </w:p>
    <w:p w14:paraId="3780470C" w14:textId="77777777" w:rsidR="00AF1C38" w:rsidRPr="005171F5" w:rsidRDefault="00AF1C38" w:rsidP="00AF1C38">
      <w:pPr>
        <w:rPr>
          <w:rFonts w:ascii="Avenir Next" w:hAnsi="Avenir Next"/>
          <w:color w:val="000000" w:themeColor="text1"/>
          <w:sz w:val="28"/>
          <w:szCs w:val="28"/>
        </w:rPr>
      </w:pPr>
      <w:r w:rsidRPr="005171F5">
        <w:rPr>
          <w:rFonts w:ascii="Avenir Next" w:hAnsi="Avenir Next"/>
          <w:color w:val="000000" w:themeColor="text1"/>
          <w:sz w:val="28"/>
          <w:szCs w:val="28"/>
        </w:rPr>
        <w:t>Mendocino County/Fort Bragg. 2 hours travel.</w:t>
      </w:r>
    </w:p>
    <w:p w14:paraId="4F327ACA" w14:textId="77777777" w:rsidR="00AF1C38" w:rsidRPr="005171F5" w:rsidRDefault="00AF1C38" w:rsidP="00AF1C38">
      <w:pPr>
        <w:rPr>
          <w:rFonts w:ascii="Avenir Next" w:hAnsi="Avenir Next"/>
          <w:color w:val="000000" w:themeColor="text1"/>
          <w:sz w:val="28"/>
          <w:szCs w:val="28"/>
        </w:rPr>
      </w:pPr>
    </w:p>
    <w:p w14:paraId="5E9D72A5" w14:textId="77777777" w:rsidR="00AF1C38" w:rsidRPr="005171F5" w:rsidRDefault="00AF1C38" w:rsidP="00AF1C38">
      <w:pPr>
        <w:rPr>
          <w:rFonts w:ascii="Avenir Next" w:hAnsi="Avenir Next"/>
          <w:sz w:val="28"/>
          <w:szCs w:val="28"/>
        </w:rPr>
      </w:pPr>
      <w:r w:rsidRPr="005171F5">
        <w:rPr>
          <w:rFonts w:ascii="Avenir Next" w:hAnsi="Avenir Next"/>
          <w:color w:val="000000" w:themeColor="text1"/>
          <w:sz w:val="28"/>
          <w:szCs w:val="28"/>
        </w:rPr>
        <w:t xml:space="preserve">Adventist Health: </w:t>
      </w:r>
      <w:r w:rsidRPr="00E64D7C">
        <w:rPr>
          <w:rStyle w:val="Strong"/>
          <w:rFonts w:ascii="Avenir Next" w:hAnsi="Avenir Next"/>
          <w:b w:val="0"/>
          <w:bCs w:val="0"/>
          <w:sz w:val="28"/>
          <w:szCs w:val="28"/>
        </w:rPr>
        <w:t>Home Care &amp; Hospice Services</w:t>
      </w:r>
    </w:p>
    <w:p w14:paraId="594406EC" w14:textId="77777777" w:rsidR="00AF1C38" w:rsidRPr="005171F5" w:rsidRDefault="00A7371B" w:rsidP="00AF1C38">
      <w:pPr>
        <w:rPr>
          <w:rFonts w:ascii="Avenir Next" w:hAnsi="Avenir Next"/>
          <w:color w:val="000000" w:themeColor="text1"/>
          <w:sz w:val="28"/>
          <w:szCs w:val="28"/>
        </w:rPr>
      </w:pPr>
      <w:hyperlink r:id="rId19" w:history="1">
        <w:r w:rsidR="00AF1C38" w:rsidRPr="005171F5">
          <w:rPr>
            <w:rStyle w:val="Hyperlink"/>
            <w:rFonts w:ascii="Avenir Next" w:eastAsiaTheme="majorEastAsia" w:hAnsi="Avenir Next"/>
            <w:sz w:val="28"/>
            <w:szCs w:val="28"/>
          </w:rPr>
          <w:t>https://www.adventisthealth.org/home-care-services/locations/mendocino-county/</w:t>
        </w:r>
      </w:hyperlink>
      <w:r w:rsidR="00AF1C38" w:rsidRPr="005171F5">
        <w:rPr>
          <w:rFonts w:ascii="Avenir Next" w:hAnsi="Avenir Next"/>
          <w:color w:val="000000" w:themeColor="text1"/>
          <w:sz w:val="28"/>
          <w:szCs w:val="28"/>
        </w:rPr>
        <w:t xml:space="preserve"> </w:t>
      </w:r>
    </w:p>
    <w:p w14:paraId="14EE3EEE" w14:textId="2B2DCB31" w:rsidR="00AF1C38" w:rsidRPr="00E64D7C" w:rsidRDefault="002A7BB2" w:rsidP="00E64D7C">
      <w:pPr>
        <w:pStyle w:val="NormalWeb"/>
        <w:shd w:val="clear" w:color="auto" w:fill="FFFFFF"/>
        <w:spacing w:before="0" w:beforeAutospacing="0" w:after="240" w:afterAutospacing="0"/>
        <w:rPr>
          <w:rFonts w:ascii="Avenir Next" w:hAnsi="Avenir Next" w:cs="Arial"/>
          <w:color w:val="000000"/>
          <w:sz w:val="28"/>
          <w:szCs w:val="28"/>
        </w:rPr>
      </w:pPr>
      <w:r w:rsidRPr="006D2C50">
        <w:rPr>
          <w:rFonts w:ascii="Avenir Next" w:hAnsi="Avenir Next" w:cs="Arial"/>
          <w:color w:val="000000"/>
          <w:sz w:val="28"/>
          <w:szCs w:val="28"/>
        </w:rPr>
        <w:lastRenderedPageBreak/>
        <w:t xml:space="preserve">LOCAL GRIEF COUNSELORS AND GRIEF SUPPORT GROUPS. </w:t>
      </w:r>
    </w:p>
    <w:p w14:paraId="2F50FD20" w14:textId="12BC752A" w:rsidR="00AF1C38" w:rsidRPr="00683A5D" w:rsidRDefault="00AF1C38" w:rsidP="00AF1C38">
      <w:pPr>
        <w:rPr>
          <w:rFonts w:ascii="Avenir Next" w:hAnsi="Avenir Next"/>
          <w:sz w:val="28"/>
          <w:szCs w:val="28"/>
        </w:rPr>
      </w:pPr>
      <w:r w:rsidRPr="00683A5D">
        <w:rPr>
          <w:rFonts w:ascii="Avenir Next" w:hAnsi="Avenir Next"/>
          <w:sz w:val="28"/>
          <w:szCs w:val="28"/>
        </w:rPr>
        <w:t>REDWOOD COAST MEDICAL SERVICES</w:t>
      </w:r>
    </w:p>
    <w:p w14:paraId="62E79649" w14:textId="6D7CBB2A" w:rsidR="00AF1C38" w:rsidRPr="00683A5D" w:rsidRDefault="00AF1C38" w:rsidP="00AF1C38">
      <w:pPr>
        <w:rPr>
          <w:rFonts w:ascii="Avenir Next" w:hAnsi="Avenir Next"/>
          <w:sz w:val="28"/>
          <w:szCs w:val="28"/>
        </w:rPr>
      </w:pPr>
      <w:r w:rsidRPr="00683A5D">
        <w:rPr>
          <w:rFonts w:ascii="Avenir Next" w:hAnsi="Avenir Next"/>
          <w:sz w:val="28"/>
          <w:szCs w:val="28"/>
        </w:rPr>
        <w:t>Caregiver Support Group and Grief Support Group</w:t>
      </w:r>
    </w:p>
    <w:p w14:paraId="4311709B" w14:textId="77777777" w:rsidR="00E64D7C" w:rsidRPr="00683A5D" w:rsidRDefault="00E64D7C" w:rsidP="00E64D7C">
      <w:pPr>
        <w:rPr>
          <w:rFonts w:ascii="Avenir Next" w:hAnsi="Avenir Next"/>
          <w:sz w:val="28"/>
          <w:szCs w:val="28"/>
        </w:rPr>
      </w:pPr>
      <w:hyperlink r:id="rId20" w:history="1">
        <w:r w:rsidRPr="00683A5D">
          <w:rPr>
            <w:rStyle w:val="Hyperlink"/>
            <w:rFonts w:ascii="Avenir Next" w:hAnsi="Avenir Next"/>
            <w:sz w:val="28"/>
            <w:szCs w:val="28"/>
          </w:rPr>
          <w:t>https://www.rcms-healthcare.org/support-groups.html</w:t>
        </w:r>
      </w:hyperlink>
      <w:r w:rsidRPr="00683A5D">
        <w:rPr>
          <w:rFonts w:ascii="Avenir Next" w:hAnsi="Avenir Next"/>
          <w:sz w:val="28"/>
          <w:szCs w:val="28"/>
        </w:rPr>
        <w:t xml:space="preserve"> </w:t>
      </w:r>
    </w:p>
    <w:p w14:paraId="1DFA9657" w14:textId="77777777" w:rsidR="00E64D7C" w:rsidRDefault="00E64D7C" w:rsidP="00E64D7C">
      <w:pPr>
        <w:pStyle w:val="Heading2"/>
        <w:rPr>
          <w:rFonts w:ascii="Avenir Next" w:hAnsi="Avenir Next"/>
          <w:color w:val="000000" w:themeColor="text1"/>
          <w:sz w:val="28"/>
          <w:szCs w:val="28"/>
        </w:rPr>
      </w:pPr>
    </w:p>
    <w:p w14:paraId="5E7C1520" w14:textId="0B88E660" w:rsidR="00AF1C38" w:rsidRPr="00E64D7C" w:rsidRDefault="00E64D7C" w:rsidP="00E64D7C">
      <w:pPr>
        <w:pStyle w:val="Heading2"/>
        <w:rPr>
          <w:rFonts w:ascii="Avenir Next" w:hAnsi="Avenir Next"/>
          <w:color w:val="000000" w:themeColor="text1"/>
          <w:sz w:val="28"/>
          <w:szCs w:val="28"/>
        </w:rPr>
      </w:pPr>
      <w:r w:rsidRPr="00E64D7C">
        <w:rPr>
          <w:rFonts w:ascii="Avenir Next" w:hAnsi="Avenir Next"/>
          <w:color w:val="000000" w:themeColor="text1"/>
          <w:sz w:val="28"/>
          <w:szCs w:val="28"/>
        </w:rPr>
        <w:t>Local Grief Counseling Services: Sonoma County</w:t>
      </w:r>
    </w:p>
    <w:p w14:paraId="08A1EA7D" w14:textId="4F89A3C4" w:rsidR="00AF1C38" w:rsidRPr="00683A5D" w:rsidRDefault="00A7371B" w:rsidP="00AF1C38">
      <w:pPr>
        <w:rPr>
          <w:rFonts w:ascii="Avenir Next" w:hAnsi="Avenir Next"/>
          <w:sz w:val="28"/>
          <w:szCs w:val="28"/>
        </w:rPr>
      </w:pPr>
      <w:hyperlink r:id="rId21" w:history="1">
        <w:r w:rsidR="00AF1C38" w:rsidRPr="00683A5D">
          <w:rPr>
            <w:rStyle w:val="Hyperlink"/>
            <w:rFonts w:ascii="Avenir Next" w:hAnsi="Avenir Next"/>
            <w:sz w:val="28"/>
            <w:szCs w:val="28"/>
          </w:rPr>
          <w:t>https://sonomacounty.ca.gov/Health/Public-Health/Maternal-Child-and-Adolescent-Health/Grief-and-Bereavement-Support/</w:t>
        </w:r>
      </w:hyperlink>
      <w:r w:rsidR="00AF1C38" w:rsidRPr="00683A5D">
        <w:rPr>
          <w:rFonts w:ascii="Avenir Next" w:hAnsi="Avenir Next"/>
          <w:sz w:val="28"/>
          <w:szCs w:val="28"/>
        </w:rPr>
        <w:t xml:space="preserve"> </w:t>
      </w:r>
    </w:p>
    <w:p w14:paraId="4F4D0F8B" w14:textId="77777777" w:rsidR="00AF1C38" w:rsidRPr="00683A5D" w:rsidRDefault="00AF1C38" w:rsidP="00AF1C38">
      <w:pPr>
        <w:rPr>
          <w:rFonts w:ascii="Avenir Next" w:hAnsi="Avenir Next"/>
          <w:sz w:val="28"/>
          <w:szCs w:val="28"/>
        </w:rPr>
      </w:pPr>
    </w:p>
    <w:p w14:paraId="5B9154D2" w14:textId="5B167AAA" w:rsidR="00E64D7C" w:rsidRPr="00683A5D" w:rsidRDefault="00AF1C38" w:rsidP="00E64D7C">
      <w:pPr>
        <w:rPr>
          <w:rFonts w:ascii="Avenir Next" w:hAnsi="Avenir Next"/>
          <w:sz w:val="28"/>
          <w:szCs w:val="28"/>
        </w:rPr>
      </w:pPr>
      <w:r w:rsidRPr="00683A5D">
        <w:rPr>
          <w:rFonts w:ascii="Avenir Next" w:hAnsi="Avenir Next"/>
          <w:sz w:val="28"/>
          <w:szCs w:val="28"/>
        </w:rPr>
        <w:t xml:space="preserve">2-1-1 Sonoma County, a program of </w:t>
      </w:r>
      <w:hyperlink r:id="rId22" w:tgtFrame="_blank" w:history="1">
        <w:r w:rsidRPr="00683A5D">
          <w:rPr>
            <w:rStyle w:val="Hyperlink"/>
            <w:rFonts w:ascii="Avenir Next" w:hAnsi="Avenir Next"/>
            <w:sz w:val="28"/>
            <w:szCs w:val="28"/>
          </w:rPr>
          <w:t>United Way of the Wine Country</w:t>
        </w:r>
      </w:hyperlink>
      <w:r w:rsidRPr="00683A5D">
        <w:rPr>
          <w:rFonts w:ascii="Avenir Next" w:hAnsi="Avenir Next"/>
          <w:sz w:val="28"/>
          <w:szCs w:val="28"/>
        </w:rPr>
        <w:t>, is the comprehensive information and referral service for Sonoma County. We connect Sonoma County callers, website-users and texters each year with information about health and human services available to them.</w:t>
      </w:r>
      <w:r w:rsidR="00E64D7C" w:rsidRPr="00E64D7C">
        <w:t xml:space="preserve"> </w:t>
      </w:r>
      <w:hyperlink r:id="rId23" w:history="1">
        <w:r w:rsidR="00E64D7C" w:rsidRPr="00683A5D">
          <w:rPr>
            <w:rStyle w:val="Hyperlink"/>
            <w:rFonts w:ascii="Avenir Next" w:hAnsi="Avenir Next"/>
            <w:sz w:val="28"/>
            <w:szCs w:val="28"/>
          </w:rPr>
          <w:t>https://211sonoma.org/mental-healthx/grief-loss/grief-loss-counseling/</w:t>
        </w:r>
      </w:hyperlink>
      <w:r w:rsidR="00E64D7C" w:rsidRPr="00683A5D">
        <w:rPr>
          <w:rFonts w:ascii="Avenir Next" w:hAnsi="Avenir Next"/>
          <w:sz w:val="28"/>
          <w:szCs w:val="28"/>
        </w:rPr>
        <w:t xml:space="preserve"> </w:t>
      </w:r>
    </w:p>
    <w:p w14:paraId="18409F37" w14:textId="7383C4F1" w:rsidR="00AF1C38" w:rsidRPr="00683A5D" w:rsidRDefault="00AF1C38" w:rsidP="00AF1C38">
      <w:pPr>
        <w:rPr>
          <w:rFonts w:ascii="Avenir Next" w:hAnsi="Avenir Next"/>
          <w:sz w:val="28"/>
          <w:szCs w:val="28"/>
        </w:rPr>
      </w:pPr>
    </w:p>
    <w:p w14:paraId="25B1AC56" w14:textId="5881A207" w:rsidR="00AF1C38" w:rsidRPr="00683A5D" w:rsidRDefault="00AF1C38" w:rsidP="00AF1C38">
      <w:pPr>
        <w:rPr>
          <w:rFonts w:ascii="Avenir Next" w:hAnsi="Avenir Next"/>
          <w:sz w:val="28"/>
          <w:szCs w:val="28"/>
        </w:rPr>
      </w:pPr>
      <w:r w:rsidRPr="00683A5D">
        <w:rPr>
          <w:rFonts w:ascii="Avenir Next" w:hAnsi="Avenir Next"/>
          <w:sz w:val="28"/>
          <w:szCs w:val="28"/>
        </w:rPr>
        <w:t>SAY offers individual and group support via telehealth for youth grieving a death or other major loss. We work with schools across Sonoma County, and also offer educational presentations to parents, teachers, and caregivers about how to support young people who are grieving. These services are available at no cost to individual school sites and agencies in the community.</w:t>
      </w:r>
    </w:p>
    <w:p w14:paraId="0B70C6E9" w14:textId="77777777" w:rsidR="00E64D7C" w:rsidRPr="00683A5D" w:rsidRDefault="00E64D7C" w:rsidP="00E64D7C">
      <w:pPr>
        <w:rPr>
          <w:rFonts w:ascii="Avenir Next" w:hAnsi="Avenir Next"/>
          <w:sz w:val="28"/>
          <w:szCs w:val="28"/>
        </w:rPr>
      </w:pPr>
      <w:hyperlink r:id="rId24" w:history="1">
        <w:r w:rsidRPr="00683A5D">
          <w:rPr>
            <w:rStyle w:val="Hyperlink"/>
            <w:rFonts w:ascii="Avenir Next" w:hAnsi="Avenir Next"/>
            <w:sz w:val="28"/>
            <w:szCs w:val="28"/>
          </w:rPr>
          <w:t>https://www.saysc.org/programs/say-grief-services/</w:t>
        </w:r>
      </w:hyperlink>
      <w:r w:rsidRPr="00683A5D">
        <w:rPr>
          <w:rFonts w:ascii="Avenir Next" w:hAnsi="Avenir Next"/>
          <w:sz w:val="28"/>
          <w:szCs w:val="28"/>
        </w:rPr>
        <w:t xml:space="preserve"> </w:t>
      </w:r>
    </w:p>
    <w:p w14:paraId="0D5FDA9F" w14:textId="77777777" w:rsidR="00AF1C38" w:rsidRPr="00683A5D" w:rsidRDefault="00AF1C38" w:rsidP="00AF1C38">
      <w:pPr>
        <w:rPr>
          <w:rFonts w:ascii="Avenir Next" w:hAnsi="Avenir Next"/>
          <w:sz w:val="28"/>
          <w:szCs w:val="28"/>
        </w:rPr>
      </w:pPr>
    </w:p>
    <w:p w14:paraId="53AD8B27" w14:textId="43C04576" w:rsidR="00E64D7C" w:rsidRPr="00683A5D" w:rsidRDefault="00AF1C38" w:rsidP="00E64D7C">
      <w:pPr>
        <w:rPr>
          <w:rFonts w:ascii="Avenir Next" w:hAnsi="Avenir Next"/>
          <w:sz w:val="28"/>
          <w:szCs w:val="28"/>
        </w:rPr>
      </w:pPr>
      <w:r w:rsidRPr="00683A5D">
        <w:rPr>
          <w:rFonts w:ascii="Avenir Next" w:hAnsi="Avenir Next"/>
          <w:sz w:val="28"/>
          <w:szCs w:val="28"/>
        </w:rPr>
        <w:t xml:space="preserve">Online list of Grief Services.   </w:t>
      </w:r>
      <w:r w:rsidRPr="00683A5D">
        <w:rPr>
          <w:rStyle w:val="color15"/>
          <w:rFonts w:ascii="Avenir Next" w:hAnsi="Avenir Next"/>
          <w:sz w:val="28"/>
          <w:szCs w:val="28"/>
        </w:rPr>
        <w:t>The Sonoma Valley Interfaith Ministerial Association (S.V.I.M.A.) is an organization with members representing multiple faith traditions here in the Sonoma Valley.</w:t>
      </w:r>
      <w:r w:rsidR="00E64D7C" w:rsidRPr="00E64D7C">
        <w:t xml:space="preserve"> </w:t>
      </w:r>
      <w:hyperlink r:id="rId25" w:history="1">
        <w:r w:rsidR="00E64D7C" w:rsidRPr="00683A5D">
          <w:rPr>
            <w:rStyle w:val="Hyperlink"/>
            <w:rFonts w:ascii="Avenir Next" w:hAnsi="Avenir Next"/>
            <w:sz w:val="28"/>
            <w:szCs w:val="28"/>
          </w:rPr>
          <w:t>https://www.sonomavalleyinterfaithma.org/resources</w:t>
        </w:r>
      </w:hyperlink>
    </w:p>
    <w:p w14:paraId="7283C632" w14:textId="77777777" w:rsidR="00E64D7C" w:rsidRPr="00683A5D" w:rsidRDefault="00E64D7C" w:rsidP="00E64D7C">
      <w:pPr>
        <w:pStyle w:val="Heading2"/>
        <w:rPr>
          <w:rFonts w:ascii="Avenir Next" w:hAnsi="Avenir Next"/>
          <w:color w:val="000000" w:themeColor="text1"/>
          <w:sz w:val="28"/>
          <w:szCs w:val="28"/>
        </w:rPr>
      </w:pPr>
      <w:r w:rsidRPr="00683A5D">
        <w:rPr>
          <w:rFonts w:ascii="Avenir Next" w:hAnsi="Avenir Next"/>
          <w:color w:val="000000" w:themeColor="text1"/>
          <w:sz w:val="28"/>
          <w:szCs w:val="28"/>
        </w:rPr>
        <w:t>Drop-in Grief Support Group – Sonoma. Find comfort, emotional support and healing advice after the loss of a loved one at this weekly drop-in group.</w:t>
      </w:r>
    </w:p>
    <w:p w14:paraId="556552FE" w14:textId="77777777" w:rsidR="00E64D7C" w:rsidRDefault="00E64D7C" w:rsidP="00E64D7C">
      <w:pPr>
        <w:rPr>
          <w:rFonts w:ascii="Avenir Next" w:hAnsi="Avenir Next"/>
          <w:color w:val="0070C0"/>
          <w:sz w:val="28"/>
          <w:szCs w:val="28"/>
        </w:rPr>
      </w:pPr>
      <w:hyperlink r:id="rId26" w:history="1">
        <w:r w:rsidRPr="00683A5D">
          <w:rPr>
            <w:rStyle w:val="Hyperlink"/>
            <w:rFonts w:ascii="Avenir Next" w:hAnsi="Avenir Next"/>
            <w:color w:val="0070C0"/>
            <w:sz w:val="28"/>
            <w:szCs w:val="28"/>
          </w:rPr>
          <w:t>https://hospicebythebay.org/event/drop-grief-support-group-sonoma/2017-10-25/</w:t>
        </w:r>
      </w:hyperlink>
      <w:r w:rsidRPr="00683A5D">
        <w:rPr>
          <w:rFonts w:ascii="Avenir Next" w:hAnsi="Avenir Next"/>
          <w:color w:val="0070C0"/>
          <w:sz w:val="28"/>
          <w:szCs w:val="28"/>
        </w:rPr>
        <w:t xml:space="preserve">  </w:t>
      </w:r>
    </w:p>
    <w:p w14:paraId="7A64BA5A" w14:textId="7BB121A9" w:rsidR="00AF1C38" w:rsidRPr="00E64D7C" w:rsidRDefault="002A7BB2" w:rsidP="00E64D7C">
      <w:pPr>
        <w:rPr>
          <w:sz w:val="23"/>
          <w:szCs w:val="23"/>
        </w:rPr>
      </w:pPr>
      <w:r w:rsidRPr="00A4477D">
        <w:rPr>
          <w:rFonts w:ascii="Avenir Next" w:hAnsi="Avenir Next"/>
          <w:color w:val="000000"/>
          <w:sz w:val="28"/>
          <w:szCs w:val="28"/>
          <w:shd w:val="clear" w:color="auto" w:fill="FFFFFF"/>
        </w:rPr>
        <w:lastRenderedPageBreak/>
        <w:t>LOCAL THERAPEUTIC MUSICIANS AND HOSPICE SINGERS</w:t>
      </w:r>
    </w:p>
    <w:p w14:paraId="03DB8813" w14:textId="21812FF8" w:rsidR="00CD5064" w:rsidRPr="00C64842" w:rsidRDefault="00482C62" w:rsidP="00AF1C38">
      <w:pPr>
        <w:pStyle w:val="font8"/>
        <w:spacing w:line="360" w:lineRule="atLeast"/>
        <w:rPr>
          <w:rFonts w:ascii="Avenir Next" w:hAnsi="Avenir Next"/>
        </w:rPr>
      </w:pPr>
      <w:r>
        <w:rPr>
          <w:rFonts w:ascii="Avenir Next" w:hAnsi="Avenir Next"/>
        </w:rPr>
        <w:t>I</w:t>
      </w:r>
      <w:r w:rsidRPr="00C64842">
        <w:rPr>
          <w:rFonts w:ascii="Avenir Next" w:hAnsi="Avenir Next"/>
        </w:rPr>
        <w:t xml:space="preserve">nternational </w:t>
      </w:r>
      <w:r>
        <w:rPr>
          <w:rFonts w:ascii="Avenir Next" w:hAnsi="Avenir Next"/>
        </w:rPr>
        <w:t>D</w:t>
      </w:r>
      <w:r w:rsidRPr="00C64842">
        <w:rPr>
          <w:rFonts w:ascii="Avenir Next" w:hAnsi="Avenir Next"/>
        </w:rPr>
        <w:t>irectories</w:t>
      </w:r>
      <w:r w:rsidR="002A7BB2" w:rsidRPr="00C64842">
        <w:rPr>
          <w:rFonts w:ascii="Avenir Next" w:hAnsi="Avenir Next"/>
        </w:rPr>
        <w:t>:</w:t>
      </w:r>
    </w:p>
    <w:p w14:paraId="674C45BA" w14:textId="2FFE9F48" w:rsidR="00CD5064" w:rsidRPr="00181DDE" w:rsidRDefault="00CD5064" w:rsidP="00CD5064">
      <w:pPr>
        <w:pStyle w:val="NormalWeb"/>
        <w:rPr>
          <w:rFonts w:ascii="Avenir Next" w:hAnsi="Avenir Next"/>
          <w:color w:val="000000"/>
        </w:rPr>
      </w:pPr>
      <w:r w:rsidRPr="00181DDE">
        <w:rPr>
          <w:rFonts w:ascii="Avenir Next" w:hAnsi="Avenir Next"/>
        </w:rPr>
        <w:t xml:space="preserve"> </w:t>
      </w:r>
      <w:hyperlink r:id="rId27" w:history="1">
        <w:r w:rsidRPr="00181DDE">
          <w:rPr>
            <w:rStyle w:val="Hyperlink"/>
            <w:rFonts w:ascii="Avenir Next" w:hAnsi="Avenir Next"/>
          </w:rPr>
          <w:t>https://directory.therapeuticmusician.world/dir/directory.php</w:t>
        </w:r>
      </w:hyperlink>
      <w:r w:rsidRPr="00181DDE">
        <w:rPr>
          <w:rFonts w:ascii="Avenir Next" w:hAnsi="Avenir Next"/>
          <w:color w:val="000000"/>
        </w:rPr>
        <w:t xml:space="preserve"> Practitioners listed may hold current certifications from: 1) Harp for Healing CMCP; 2) the International Harp Therapy Program; 3) Bedside Harp; 4) Vibroacoustic Harp Therapy; and the 5) Music for Healing and Transition Program.</w:t>
      </w:r>
    </w:p>
    <w:p w14:paraId="04344E28" w14:textId="5631578F" w:rsidR="00CD5064" w:rsidRPr="00482C62" w:rsidRDefault="00CD5064" w:rsidP="00CD5064">
      <w:pPr>
        <w:pStyle w:val="font8"/>
        <w:spacing w:line="360" w:lineRule="atLeast"/>
        <w:rPr>
          <w:rFonts w:ascii="Avenir Next" w:hAnsi="Avenir Next"/>
        </w:rPr>
      </w:pPr>
      <w:r w:rsidRPr="00482C62">
        <w:rPr>
          <w:rFonts w:ascii="Avenir Next" w:hAnsi="Avenir Next"/>
          <w:color w:val="4A4E57"/>
          <w:shd w:val="clear" w:color="auto" w:fill="FFFFFF"/>
        </w:rPr>
        <w:t>Music-Thanatology Association International (MTAI)</w:t>
      </w:r>
    </w:p>
    <w:p w14:paraId="067F5D17" w14:textId="5F23005D" w:rsidR="00482C62" w:rsidRPr="00482C62" w:rsidRDefault="00CD5064" w:rsidP="00482C62">
      <w:pPr>
        <w:rPr>
          <w:rFonts w:ascii="Avenir Next" w:hAnsi="Avenir Next"/>
        </w:rPr>
      </w:pPr>
      <w:r w:rsidRPr="00CD5064">
        <w:rPr>
          <w:rFonts w:ascii="Avenir Next" w:hAnsi="Avenir Next"/>
          <w:color w:val="4A4E57"/>
          <w:shd w:val="clear" w:color="auto" w:fill="FFFFFF"/>
        </w:rPr>
        <w:t>Music-thanatology is a professional field within the broader sub-specialty of palliative care. It is a musical/clinical modality that unites music and medicine in end of life care. The music-</w:t>
      </w:r>
      <w:proofErr w:type="spellStart"/>
      <w:r w:rsidRPr="00CD5064">
        <w:rPr>
          <w:rFonts w:ascii="Avenir Next" w:hAnsi="Avenir Next"/>
          <w:color w:val="4A4E57"/>
          <w:shd w:val="clear" w:color="auto" w:fill="FFFFFF"/>
        </w:rPr>
        <w:t>thanatologist</w:t>
      </w:r>
      <w:proofErr w:type="spellEnd"/>
      <w:r w:rsidRPr="00CD5064">
        <w:rPr>
          <w:rFonts w:ascii="Avenir Next" w:hAnsi="Avenir Next"/>
          <w:color w:val="4A4E57"/>
          <w:shd w:val="clear" w:color="auto" w:fill="FFFFFF"/>
        </w:rPr>
        <w:t xml:space="preserve"> utilizes harp and voice at the bedside to lovingly serve the physical, emotional and spiritual needs of the dying and their loved ones with prescriptive music.</w:t>
      </w:r>
    </w:p>
    <w:p w14:paraId="27702630" w14:textId="1475CE7D" w:rsidR="00482C62" w:rsidRDefault="00CD5064" w:rsidP="00CD5064">
      <w:pPr>
        <w:shd w:val="clear" w:color="auto" w:fill="FFFFFF"/>
        <w:spacing w:after="300"/>
        <w:rPr>
          <w:rFonts w:ascii="Avenir Next" w:hAnsi="Avenir Next"/>
          <w:color w:val="4A4E57"/>
        </w:rPr>
      </w:pPr>
      <w:r w:rsidRPr="00482C62">
        <w:rPr>
          <w:rFonts w:ascii="Avenir Next" w:hAnsi="Avenir Next"/>
          <w:color w:val="4A4E57"/>
        </w:rPr>
        <w:t>How do I contact music-</w:t>
      </w:r>
      <w:proofErr w:type="spellStart"/>
      <w:r w:rsidRPr="00482C62">
        <w:rPr>
          <w:rFonts w:ascii="Avenir Next" w:hAnsi="Avenir Next"/>
          <w:color w:val="4A4E57"/>
        </w:rPr>
        <w:t>thanatologists</w:t>
      </w:r>
      <w:proofErr w:type="spellEnd"/>
      <w:r w:rsidRPr="00482C62">
        <w:rPr>
          <w:rFonts w:ascii="Avenir Next" w:hAnsi="Avenir Next"/>
          <w:color w:val="4A4E57"/>
        </w:rPr>
        <w:t xml:space="preserve"> in my area?</w:t>
      </w:r>
    </w:p>
    <w:p w14:paraId="72E0AC41" w14:textId="741A13A2" w:rsidR="00CD5064" w:rsidRPr="00CD5064" w:rsidRDefault="00CD5064" w:rsidP="00CD5064">
      <w:pPr>
        <w:shd w:val="clear" w:color="auto" w:fill="FFFFFF"/>
        <w:spacing w:after="300"/>
        <w:rPr>
          <w:rFonts w:ascii="Avenir Next" w:hAnsi="Avenir Next"/>
          <w:color w:val="4A4E57"/>
        </w:rPr>
      </w:pPr>
      <w:r w:rsidRPr="00CD5064">
        <w:rPr>
          <w:rFonts w:ascii="Avenir Next" w:hAnsi="Avenir Next"/>
          <w:color w:val="4A4E57"/>
        </w:rPr>
        <w:t>That portion of the website is under construction, but we hope to have a listing of members in the future. In the meantime, connect with us via the </w:t>
      </w:r>
      <w:hyperlink r:id="rId28" w:history="1">
        <w:r w:rsidRPr="00181DDE">
          <w:rPr>
            <w:rFonts w:ascii="Avenir Next" w:hAnsi="Avenir Next" w:cs="Courier New"/>
            <w:b/>
            <w:bCs/>
            <w:color w:val="212934"/>
          </w:rPr>
          <w:t>Contact</w:t>
        </w:r>
      </w:hyperlink>
      <w:r w:rsidRPr="00CD5064">
        <w:rPr>
          <w:rFonts w:ascii="Avenir Next" w:hAnsi="Avenir Next"/>
          <w:color w:val="4A4E57"/>
        </w:rPr>
        <w:t> page and we’ll do what we can to help.</w:t>
      </w:r>
      <w:r w:rsidRPr="00181DDE">
        <w:rPr>
          <w:rFonts w:ascii="Avenir Next" w:hAnsi="Avenir Next"/>
        </w:rPr>
        <w:t xml:space="preserve"> </w:t>
      </w:r>
      <w:hyperlink r:id="rId29" w:history="1">
        <w:r w:rsidRPr="00181DDE">
          <w:rPr>
            <w:rStyle w:val="Hyperlink"/>
            <w:rFonts w:ascii="Avenir Next" w:hAnsi="Avenir Next"/>
          </w:rPr>
          <w:t>www.mtai.org/contact/</w:t>
        </w:r>
      </w:hyperlink>
      <w:r w:rsidRPr="00181DDE">
        <w:rPr>
          <w:rFonts w:ascii="Avenir Next" w:hAnsi="Avenir Next"/>
          <w:color w:val="4A4E57"/>
        </w:rPr>
        <w:t xml:space="preserve"> </w:t>
      </w:r>
    </w:p>
    <w:p w14:paraId="1149B3F7" w14:textId="1C6D7712" w:rsidR="00BB160A" w:rsidRPr="00181DDE" w:rsidRDefault="00482C62" w:rsidP="00AF1C38">
      <w:pPr>
        <w:pStyle w:val="font8"/>
        <w:spacing w:line="360" w:lineRule="atLeast"/>
        <w:rPr>
          <w:rFonts w:ascii="Avenir Next" w:hAnsi="Avenir Next"/>
        </w:rPr>
      </w:pPr>
      <w:r>
        <w:rPr>
          <w:rFonts w:ascii="Avenir Next" w:hAnsi="Avenir Next"/>
        </w:rPr>
        <w:t>N</w:t>
      </w:r>
      <w:r w:rsidRPr="00181DDE">
        <w:rPr>
          <w:rFonts w:ascii="Avenir Next" w:hAnsi="Avenir Next"/>
        </w:rPr>
        <w:t xml:space="preserve">ational: </w:t>
      </w:r>
      <w:r>
        <w:rPr>
          <w:rFonts w:ascii="Avenir Next" w:hAnsi="Avenir Next"/>
        </w:rPr>
        <w:t>F</w:t>
      </w:r>
      <w:r w:rsidRPr="00181DDE">
        <w:rPr>
          <w:rFonts w:ascii="Avenir Next" w:hAnsi="Avenir Next"/>
        </w:rPr>
        <w:t xml:space="preserve">or </w:t>
      </w:r>
      <w:r>
        <w:rPr>
          <w:rFonts w:ascii="Avenir Next" w:hAnsi="Avenir Next"/>
        </w:rPr>
        <w:t>P</w:t>
      </w:r>
      <w:r w:rsidRPr="00181DDE">
        <w:rPr>
          <w:rFonts w:ascii="Avenir Next" w:hAnsi="Avenir Next"/>
        </w:rPr>
        <w:t>rofit</w:t>
      </w:r>
    </w:p>
    <w:p w14:paraId="262D8D47" w14:textId="61EFD5FB" w:rsidR="00BB160A" w:rsidRPr="00181DDE" w:rsidRDefault="00A7371B" w:rsidP="00181DDE">
      <w:pPr>
        <w:pStyle w:val="Heading2"/>
        <w:rPr>
          <w:rFonts w:ascii="Avenir Next" w:hAnsi="Avenir Next"/>
          <w:color w:val="000000" w:themeColor="text1"/>
          <w:sz w:val="24"/>
          <w:szCs w:val="24"/>
        </w:rPr>
      </w:pPr>
      <w:hyperlink r:id="rId30" w:history="1">
        <w:r w:rsidR="00BB160A" w:rsidRPr="00181DDE">
          <w:rPr>
            <w:rStyle w:val="Hyperlink"/>
            <w:rFonts w:ascii="Avenir Next" w:hAnsi="Avenir Next"/>
            <w:color w:val="0070C0"/>
            <w:sz w:val="24"/>
            <w:szCs w:val="24"/>
          </w:rPr>
          <w:t>https://www.bedsideharp.com/harp-therapy/</w:t>
        </w:r>
      </w:hyperlink>
      <w:r w:rsidR="00BB160A" w:rsidRPr="00181DDE">
        <w:rPr>
          <w:rFonts w:ascii="Avenir Next" w:hAnsi="Avenir Next"/>
          <w:sz w:val="24"/>
          <w:szCs w:val="24"/>
        </w:rPr>
        <w:t xml:space="preserve"> </w:t>
      </w:r>
      <w:r w:rsidR="00BB160A" w:rsidRPr="00181DDE">
        <w:rPr>
          <w:rFonts w:ascii="Avenir Next" w:hAnsi="Avenir Next"/>
          <w:color w:val="000000" w:themeColor="text1"/>
          <w:sz w:val="24"/>
          <w:szCs w:val="24"/>
        </w:rPr>
        <w:t xml:space="preserve">Bedside Harp® for Your Loved </w:t>
      </w:r>
      <w:proofErr w:type="spellStart"/>
      <w:r w:rsidR="00BB160A" w:rsidRPr="00181DDE">
        <w:rPr>
          <w:rFonts w:ascii="Avenir Next" w:hAnsi="Avenir Next"/>
          <w:color w:val="000000" w:themeColor="text1"/>
          <w:sz w:val="24"/>
          <w:szCs w:val="24"/>
        </w:rPr>
        <w:t>OneHarp</w:t>
      </w:r>
      <w:proofErr w:type="spellEnd"/>
      <w:r w:rsidR="00BB160A" w:rsidRPr="00181DDE">
        <w:rPr>
          <w:rFonts w:ascii="Avenir Next" w:hAnsi="Avenir Next"/>
          <w:color w:val="000000" w:themeColor="text1"/>
          <w:sz w:val="24"/>
          <w:szCs w:val="24"/>
        </w:rPr>
        <w:t xml:space="preserve"> therapy makes a most special gift for someone ill or confined. Add to the harp’s wonderfully soothing sounds and gentle vibrations</w:t>
      </w:r>
      <w:r w:rsidR="00181DDE" w:rsidRPr="00181DDE">
        <w:rPr>
          <w:rFonts w:ascii="Avenir Next" w:hAnsi="Avenir Next"/>
          <w:color w:val="000000" w:themeColor="text1"/>
          <w:sz w:val="24"/>
          <w:szCs w:val="24"/>
        </w:rPr>
        <w:t>.</w:t>
      </w:r>
    </w:p>
    <w:p w14:paraId="48F0ECA1" w14:textId="77777777" w:rsidR="00181DDE" w:rsidRPr="00181DDE" w:rsidRDefault="00181DDE" w:rsidP="00181DDE">
      <w:pPr>
        <w:rPr>
          <w:color w:val="000000" w:themeColor="text1"/>
        </w:rPr>
      </w:pPr>
    </w:p>
    <w:p w14:paraId="2B4DF820" w14:textId="7218B7F6" w:rsidR="00CD5064" w:rsidRPr="00181DDE" w:rsidRDefault="00CD5064" w:rsidP="00CD5064">
      <w:pPr>
        <w:rPr>
          <w:rStyle w:val="Heading1Char"/>
          <w:rFonts w:ascii="Avenir Next" w:hAnsi="Avenir Next" w:cs="Arial"/>
          <w:b/>
          <w:bCs/>
          <w:color w:val="000000"/>
          <w:sz w:val="24"/>
          <w:szCs w:val="24"/>
        </w:rPr>
      </w:pPr>
      <w:r w:rsidRPr="00181DDE">
        <w:rPr>
          <w:rFonts w:ascii="Avenir Next" w:hAnsi="Avenir Next"/>
        </w:rPr>
        <w:t>SANTA ROSA</w:t>
      </w:r>
      <w:r w:rsidR="00181DDE">
        <w:rPr>
          <w:rFonts w:ascii="Avenir Next" w:hAnsi="Avenir Next"/>
        </w:rPr>
        <w:t>, CALIFORNIA</w:t>
      </w:r>
      <w:r w:rsidRPr="00181DDE">
        <w:rPr>
          <w:rStyle w:val="Heading1Char"/>
          <w:rFonts w:ascii="Avenir Next" w:hAnsi="Avenir Next" w:cs="Arial"/>
          <w:b/>
          <w:bCs/>
          <w:color w:val="000000"/>
          <w:sz w:val="24"/>
          <w:szCs w:val="24"/>
        </w:rPr>
        <w:t xml:space="preserve"> </w:t>
      </w:r>
    </w:p>
    <w:p w14:paraId="3AB5DF9F" w14:textId="39565D24" w:rsidR="00CD5064" w:rsidRPr="00E64D7C" w:rsidRDefault="00CD5064" w:rsidP="00CD5064">
      <w:pPr>
        <w:rPr>
          <w:rFonts w:ascii="Avenir Next" w:hAnsi="Avenir Next" w:cs="Arial"/>
          <w:color w:val="000000"/>
        </w:rPr>
      </w:pPr>
      <w:r w:rsidRPr="00E64D7C">
        <w:rPr>
          <w:rFonts w:ascii="Avenir Next" w:hAnsi="Avenir Next" w:cs="Arial"/>
          <w:color w:val="000000"/>
        </w:rPr>
        <w:t>Name:</w:t>
      </w:r>
      <w:r w:rsidRPr="00E64D7C">
        <w:rPr>
          <w:rFonts w:ascii="Avenir Next" w:hAnsi="Avenir Next"/>
          <w:color w:val="000000"/>
          <w:shd w:val="clear" w:color="auto" w:fill="FFFFFF"/>
        </w:rPr>
        <w:t> </w:t>
      </w:r>
      <w:r w:rsidRPr="00E64D7C">
        <w:rPr>
          <w:rFonts w:ascii="Avenir Next" w:hAnsi="Avenir Next"/>
          <w:color w:val="000000"/>
        </w:rPr>
        <w:t>Deborah Salomon </w:t>
      </w:r>
      <w:r w:rsidRPr="00E64D7C">
        <w:rPr>
          <w:rFonts w:ascii="Avenir Next" w:hAnsi="Avenir Next"/>
          <w:color w:val="000000"/>
        </w:rPr>
        <w:br/>
      </w:r>
      <w:r w:rsidRPr="00E64D7C">
        <w:rPr>
          <w:rFonts w:ascii="Avenir Next" w:hAnsi="Avenir Next" w:cs="Arial"/>
          <w:color w:val="000000"/>
        </w:rPr>
        <w:t>City: </w:t>
      </w:r>
      <w:r w:rsidRPr="00E64D7C">
        <w:rPr>
          <w:rFonts w:ascii="Avenir Next" w:hAnsi="Avenir Next"/>
          <w:color w:val="000000"/>
        </w:rPr>
        <w:t>Santa Rosa</w:t>
      </w:r>
      <w:r w:rsidRPr="00E64D7C">
        <w:rPr>
          <w:rFonts w:ascii="Avenir Next" w:hAnsi="Avenir Next"/>
          <w:color w:val="000000"/>
        </w:rPr>
        <w:br/>
      </w:r>
      <w:r w:rsidRPr="00E64D7C">
        <w:rPr>
          <w:rFonts w:ascii="Avenir Next" w:hAnsi="Avenir Next" w:cs="Arial"/>
          <w:color w:val="000000"/>
        </w:rPr>
        <w:t>State/Province:</w:t>
      </w:r>
      <w:r w:rsidRPr="00E64D7C">
        <w:rPr>
          <w:rFonts w:ascii="Avenir Next" w:hAnsi="Avenir Next"/>
          <w:color w:val="000000"/>
        </w:rPr>
        <w:t> California</w:t>
      </w:r>
      <w:r w:rsidRPr="00E64D7C">
        <w:rPr>
          <w:rFonts w:ascii="Avenir Next" w:hAnsi="Avenir Next"/>
          <w:color w:val="000000"/>
        </w:rPr>
        <w:br/>
      </w:r>
      <w:r w:rsidRPr="00E64D7C">
        <w:rPr>
          <w:rFonts w:ascii="Avenir Next" w:hAnsi="Avenir Next" w:cs="Arial"/>
          <w:color w:val="000000"/>
        </w:rPr>
        <w:t>Email address:</w:t>
      </w:r>
      <w:r w:rsidRPr="00E64D7C">
        <w:rPr>
          <w:rFonts w:ascii="Avenir Next" w:hAnsi="Avenir Next"/>
          <w:color w:val="000000"/>
        </w:rPr>
        <w:t> debsalomon@comcast.net</w:t>
      </w:r>
      <w:r w:rsidRPr="00E64D7C">
        <w:rPr>
          <w:rFonts w:ascii="Avenir Next" w:hAnsi="Avenir Next"/>
          <w:color w:val="000000"/>
        </w:rPr>
        <w:br/>
      </w:r>
      <w:r w:rsidRPr="00E64D7C">
        <w:rPr>
          <w:rFonts w:ascii="Avenir Next" w:hAnsi="Avenir Next" w:cs="Arial"/>
          <w:color w:val="000000"/>
        </w:rPr>
        <w:t>Instruments: Harp</w:t>
      </w:r>
      <w:r w:rsidRPr="00E64D7C">
        <w:rPr>
          <w:rFonts w:ascii="Avenir Next" w:hAnsi="Avenir Next" w:cs="Arial"/>
          <w:color w:val="000000"/>
        </w:rPr>
        <w:br/>
        <w:t>Status: Practitioner</w:t>
      </w:r>
      <w:r w:rsidRPr="00E64D7C">
        <w:rPr>
          <w:rFonts w:ascii="Avenir Next" w:hAnsi="Avenir Next" w:cs="Arial"/>
          <w:color w:val="000000"/>
        </w:rPr>
        <w:br/>
        <w:t>Certified by: Harp for Healing CMCP</w:t>
      </w:r>
    </w:p>
    <w:p w14:paraId="39D0DC4A" w14:textId="1C9FC3FF" w:rsidR="00BB160A" w:rsidRPr="00181DDE" w:rsidRDefault="00BB160A" w:rsidP="00CD5064">
      <w:pPr>
        <w:rPr>
          <w:rFonts w:ascii="Avenir Next" w:hAnsi="Avenir Next"/>
        </w:rPr>
      </w:pPr>
    </w:p>
    <w:p w14:paraId="1A0AC6F8" w14:textId="77777777" w:rsidR="00E64D7C" w:rsidRDefault="00E64D7C" w:rsidP="00CD5064">
      <w:pPr>
        <w:rPr>
          <w:rFonts w:ascii="Avenir Next" w:hAnsi="Avenir Next"/>
          <w:sz w:val="28"/>
          <w:szCs w:val="28"/>
        </w:rPr>
      </w:pPr>
    </w:p>
    <w:p w14:paraId="382EE18F" w14:textId="16D8E661" w:rsidR="00BB160A" w:rsidRPr="00482C62" w:rsidRDefault="00BB160A" w:rsidP="00CD5064">
      <w:pPr>
        <w:rPr>
          <w:rFonts w:ascii="Avenir Next" w:hAnsi="Avenir Next"/>
          <w:sz w:val="28"/>
          <w:szCs w:val="28"/>
        </w:rPr>
      </w:pPr>
      <w:r w:rsidRPr="00482C62">
        <w:rPr>
          <w:rFonts w:ascii="Avenir Next" w:hAnsi="Avenir Next"/>
          <w:sz w:val="28"/>
          <w:szCs w:val="28"/>
        </w:rPr>
        <w:lastRenderedPageBreak/>
        <w:t>LOCAL SPIRITUAL GUID</w:t>
      </w:r>
      <w:r w:rsidR="00181DDE" w:rsidRPr="00482C62">
        <w:rPr>
          <w:rFonts w:ascii="Avenir Next" w:hAnsi="Avenir Next"/>
          <w:sz w:val="28"/>
          <w:szCs w:val="28"/>
        </w:rPr>
        <w:t>E</w:t>
      </w:r>
      <w:r w:rsidRPr="00482C62">
        <w:rPr>
          <w:rFonts w:ascii="Avenir Next" w:hAnsi="Avenir Next"/>
          <w:sz w:val="28"/>
          <w:szCs w:val="28"/>
        </w:rPr>
        <w:t>S</w:t>
      </w:r>
      <w:r w:rsidR="00181DDE" w:rsidRPr="00482C62">
        <w:rPr>
          <w:rFonts w:ascii="Avenir Next" w:hAnsi="Avenir Next"/>
          <w:sz w:val="28"/>
          <w:szCs w:val="28"/>
        </w:rPr>
        <w:t>, ALTERNATIVE MEDICINE PRACTITIONERS, SHAMANS</w:t>
      </w:r>
      <w:r w:rsidRPr="00482C62">
        <w:rPr>
          <w:rFonts w:ascii="Avenir Next" w:hAnsi="Avenir Next"/>
          <w:sz w:val="28"/>
          <w:szCs w:val="28"/>
        </w:rPr>
        <w:t xml:space="preserve"> &amp; MUSICIANS</w:t>
      </w:r>
    </w:p>
    <w:p w14:paraId="6A5CB6AE" w14:textId="77777777" w:rsidR="00BB160A" w:rsidRPr="00181DDE" w:rsidRDefault="00BB160A" w:rsidP="00CD5064">
      <w:pPr>
        <w:rPr>
          <w:rFonts w:ascii="Avenir Next" w:hAnsi="Avenir Next"/>
        </w:rPr>
      </w:pPr>
    </w:p>
    <w:p w14:paraId="2380B86B" w14:textId="2F5C640C" w:rsidR="00BB160A" w:rsidRPr="00181DDE" w:rsidRDefault="00482C62" w:rsidP="00CD5064">
      <w:pPr>
        <w:rPr>
          <w:rFonts w:ascii="Avenir Next" w:hAnsi="Avenir Next"/>
        </w:rPr>
      </w:pPr>
      <w:r>
        <w:rPr>
          <w:rFonts w:ascii="Avenir Next" w:hAnsi="Avenir Next"/>
        </w:rPr>
        <w:t>C</w:t>
      </w:r>
      <w:r w:rsidRPr="00181DDE">
        <w:rPr>
          <w:rFonts w:ascii="Avenir Next" w:hAnsi="Avenir Next"/>
        </w:rPr>
        <w:t>ontact</w:t>
      </w:r>
      <w:r>
        <w:rPr>
          <w:rFonts w:ascii="Avenir Next" w:hAnsi="Avenir Next"/>
        </w:rPr>
        <w:t>:</w:t>
      </w:r>
      <w:r w:rsidR="00BB160A" w:rsidRPr="00181DDE">
        <w:rPr>
          <w:rFonts w:ascii="Avenir Next" w:hAnsi="Avenir Next"/>
        </w:rPr>
        <w:t xml:space="preserve"> </w:t>
      </w:r>
    </w:p>
    <w:p w14:paraId="69D09B30" w14:textId="77777777" w:rsidR="00BB160A" w:rsidRPr="00181DDE" w:rsidRDefault="00BB160A" w:rsidP="00CD5064">
      <w:pPr>
        <w:rPr>
          <w:rFonts w:ascii="Avenir Next" w:hAnsi="Avenir Next"/>
        </w:rPr>
      </w:pPr>
    </w:p>
    <w:p w14:paraId="19A6021A" w14:textId="1B41EBB8" w:rsidR="00BB160A" w:rsidRDefault="00BB160A" w:rsidP="00CD5064">
      <w:pPr>
        <w:rPr>
          <w:rFonts w:ascii="Avenir Next" w:hAnsi="Avenir Next"/>
        </w:rPr>
      </w:pPr>
      <w:r w:rsidRPr="00181DDE">
        <w:rPr>
          <w:rFonts w:ascii="Avenir Next" w:hAnsi="Avenir Next"/>
        </w:rPr>
        <w:t>STARHAWK</w:t>
      </w:r>
    </w:p>
    <w:p w14:paraId="4AFCB25B" w14:textId="300B3E46" w:rsidR="006D2C50" w:rsidRPr="00181DDE" w:rsidRDefault="006D2C50" w:rsidP="00CD5064">
      <w:pPr>
        <w:rPr>
          <w:rFonts w:ascii="Avenir Next" w:hAnsi="Avenir Next"/>
        </w:rPr>
      </w:pPr>
      <w:r>
        <w:rPr>
          <w:rFonts w:ascii="Avenir Next" w:hAnsi="Avenir Next"/>
        </w:rPr>
        <w:t>NANCY FEEHAN</w:t>
      </w:r>
    </w:p>
    <w:p w14:paraId="02721665" w14:textId="4DEA6060" w:rsidR="00BB160A" w:rsidRDefault="00BB160A" w:rsidP="00CD5064">
      <w:pPr>
        <w:rPr>
          <w:rFonts w:ascii="Avenir Next" w:hAnsi="Avenir Next"/>
        </w:rPr>
      </w:pPr>
      <w:r w:rsidRPr="00181DDE">
        <w:rPr>
          <w:rFonts w:ascii="Avenir Next" w:hAnsi="Avenir Next"/>
        </w:rPr>
        <w:t>DANIEL SHOENFELD</w:t>
      </w:r>
      <w:r w:rsidR="006D2C50">
        <w:rPr>
          <w:rFonts w:ascii="Avenir Next" w:hAnsi="Avenir Next"/>
        </w:rPr>
        <w:t xml:space="preserve"> </w:t>
      </w:r>
      <w:r w:rsidR="0019786C">
        <w:rPr>
          <w:rFonts w:ascii="Avenir Next" w:hAnsi="Avenir Next"/>
        </w:rPr>
        <w:t>–</w:t>
      </w:r>
      <w:r w:rsidR="006D2C50">
        <w:rPr>
          <w:rFonts w:ascii="Avenir Next" w:hAnsi="Avenir Next"/>
        </w:rPr>
        <w:t xml:space="preserve"> Musician</w:t>
      </w:r>
    </w:p>
    <w:p w14:paraId="0CE777BA" w14:textId="33800FAD" w:rsidR="0019786C" w:rsidRDefault="0019786C" w:rsidP="00CD5064">
      <w:pPr>
        <w:rPr>
          <w:rFonts w:ascii="Avenir Next" w:hAnsi="Avenir Next"/>
        </w:rPr>
      </w:pPr>
    </w:p>
    <w:p w14:paraId="52E640A7" w14:textId="546893CD" w:rsidR="0019786C" w:rsidRDefault="0019786C" w:rsidP="00CD5064">
      <w:pPr>
        <w:rPr>
          <w:rFonts w:ascii="Avenir Next" w:hAnsi="Avenir Next"/>
          <w:sz w:val="28"/>
          <w:szCs w:val="28"/>
        </w:rPr>
      </w:pPr>
      <w:r w:rsidRPr="0019786C">
        <w:rPr>
          <w:rFonts w:ascii="Avenir Next" w:hAnsi="Avenir Next"/>
          <w:sz w:val="28"/>
          <w:szCs w:val="28"/>
        </w:rPr>
        <w:t>COMMUNICATION</w:t>
      </w:r>
    </w:p>
    <w:p w14:paraId="4AFB011B" w14:textId="77777777" w:rsidR="0019786C" w:rsidRDefault="0019786C" w:rsidP="00CD5064">
      <w:pPr>
        <w:rPr>
          <w:rFonts w:ascii="Avenir Next" w:hAnsi="Avenir Next"/>
          <w:sz w:val="28"/>
          <w:szCs w:val="28"/>
        </w:rPr>
      </w:pPr>
    </w:p>
    <w:p w14:paraId="619D2F13" w14:textId="77777777" w:rsidR="0019786C" w:rsidRPr="009A6F34" w:rsidRDefault="0019786C" w:rsidP="0019786C">
      <w:pPr>
        <w:rPr>
          <w:rFonts w:ascii="Avenir Next" w:hAnsi="Avenir Next"/>
        </w:rPr>
      </w:pPr>
      <w:r w:rsidRPr="009A6F34">
        <w:rPr>
          <w:rFonts w:ascii="Avenir Next" w:hAnsi="Avenir Next"/>
        </w:rPr>
        <w:t>Caring Bridge</w:t>
      </w:r>
    </w:p>
    <w:p w14:paraId="6623E0A3" w14:textId="77777777" w:rsidR="0019786C" w:rsidRPr="003C2C58" w:rsidRDefault="0019786C" w:rsidP="0019786C">
      <w:pPr>
        <w:rPr>
          <w:rFonts w:ascii="Avenir Next" w:hAnsi="Avenir Next"/>
        </w:rPr>
      </w:pPr>
      <w:r w:rsidRPr="003C2C58">
        <w:rPr>
          <w:rFonts w:ascii="Avenir Next" w:hAnsi="Avenir Next"/>
        </w:rPr>
        <w:t xml:space="preserve">A </w:t>
      </w:r>
      <w:proofErr w:type="spellStart"/>
      <w:r w:rsidRPr="003C2C58">
        <w:rPr>
          <w:rStyle w:val="Emphasis"/>
          <w:rFonts w:ascii="Avenir Next" w:hAnsi="Avenir Next"/>
        </w:rPr>
        <w:t>CaringBridge</w:t>
      </w:r>
      <w:proofErr w:type="spellEnd"/>
      <w:r w:rsidRPr="003C2C58">
        <w:rPr>
          <w:rStyle w:val="Emphasis"/>
          <w:rFonts w:ascii="Avenir Next" w:hAnsi="Avenir Next"/>
        </w:rPr>
        <w:t xml:space="preserve"> website</w:t>
      </w:r>
      <w:r w:rsidRPr="003C2C58">
        <w:rPr>
          <w:rFonts w:ascii="Avenir Next" w:hAnsi="Avenir Next"/>
        </w:rPr>
        <w:t xml:space="preserve"> is a free personal health journal, rallying friends and family during any type of health journey.</w:t>
      </w:r>
    </w:p>
    <w:p w14:paraId="096DCD45" w14:textId="77777777" w:rsidR="0019786C" w:rsidRPr="003C2C58" w:rsidRDefault="0019786C" w:rsidP="0019786C">
      <w:pPr>
        <w:rPr>
          <w:rFonts w:ascii="Avenir Next" w:hAnsi="Avenir Next"/>
        </w:rPr>
      </w:pPr>
      <w:r w:rsidRPr="003C2C58">
        <w:rPr>
          <w:rFonts w:ascii="Avenir Next" w:hAnsi="Avenir Next"/>
        </w:rPr>
        <w:t xml:space="preserve">Caringbridge.org </w:t>
      </w:r>
    </w:p>
    <w:p w14:paraId="4097DFA6" w14:textId="1D6BB581" w:rsidR="0019786C" w:rsidRDefault="0019786C" w:rsidP="00CD5064">
      <w:pPr>
        <w:rPr>
          <w:rFonts w:ascii="Avenir Next" w:hAnsi="Avenir Next"/>
          <w:sz w:val="28"/>
          <w:szCs w:val="28"/>
        </w:rPr>
      </w:pPr>
    </w:p>
    <w:p w14:paraId="37E083E0" w14:textId="0676E2F9" w:rsidR="00CD5064" w:rsidRDefault="00181DDE" w:rsidP="00181DDE">
      <w:pPr>
        <w:rPr>
          <w:rFonts w:ascii="Avenir Next" w:hAnsi="Avenir Next"/>
          <w:sz w:val="28"/>
          <w:szCs w:val="28"/>
        </w:rPr>
      </w:pPr>
      <w:r w:rsidRPr="00482C62">
        <w:rPr>
          <w:rFonts w:ascii="Avenir Next" w:hAnsi="Avenir Next"/>
          <w:sz w:val="28"/>
          <w:szCs w:val="28"/>
        </w:rPr>
        <w:t>DEMENTIA RESOURCES</w:t>
      </w:r>
    </w:p>
    <w:p w14:paraId="0797D7BE" w14:textId="77777777" w:rsidR="00482C62" w:rsidRPr="00482C62" w:rsidRDefault="00482C62" w:rsidP="00181DDE">
      <w:pPr>
        <w:rPr>
          <w:rFonts w:ascii="Avenir Next" w:hAnsi="Avenir Next"/>
          <w:sz w:val="28"/>
          <w:szCs w:val="28"/>
        </w:rPr>
      </w:pPr>
    </w:p>
    <w:p w14:paraId="00F20384" w14:textId="77777777" w:rsidR="00181DDE" w:rsidRPr="00E64D7C" w:rsidRDefault="00181DDE" w:rsidP="00181DDE">
      <w:pPr>
        <w:rPr>
          <w:rFonts w:ascii="Avenir Next" w:hAnsi="Avenir Next"/>
        </w:rPr>
      </w:pPr>
      <w:r w:rsidRPr="00A277DB">
        <w:rPr>
          <w:rStyle w:val="hgkelc"/>
          <w:rFonts w:ascii="Avenir Next" w:hAnsi="Avenir Next"/>
        </w:rPr>
        <w:t>Leading source of information and support for individuals, caregivers and professionals who face Alzheimer's disease or related disorder. Core services include education programs, support groups, care consultation and 24/7 Helpline–</w:t>
      </w:r>
      <w:r w:rsidRPr="00E64D7C">
        <w:rPr>
          <w:rStyle w:val="hgkelc"/>
          <w:rFonts w:ascii="Avenir Next" w:hAnsi="Avenir Next"/>
        </w:rPr>
        <w:t>800-272-3900.</w:t>
      </w:r>
    </w:p>
    <w:p w14:paraId="04A99BB7" w14:textId="7D211803" w:rsidR="00181DDE" w:rsidRPr="00A277DB" w:rsidRDefault="00181DDE" w:rsidP="00181DDE">
      <w:pPr>
        <w:rPr>
          <w:rFonts w:ascii="Avenir Next" w:hAnsi="Avenir Next"/>
          <w:color w:val="0000FF"/>
          <w:u w:val="single"/>
        </w:rPr>
      </w:pPr>
      <w:r w:rsidRPr="00A277DB">
        <w:rPr>
          <w:rFonts w:ascii="Avenir Next" w:hAnsi="Avenir Next"/>
        </w:rPr>
        <w:fldChar w:fldCharType="begin"/>
      </w:r>
      <w:r w:rsidRPr="00A277DB">
        <w:rPr>
          <w:rFonts w:ascii="Avenir Next" w:hAnsi="Avenir Next"/>
        </w:rPr>
        <w:instrText xml:space="preserve"> HYPERLINK "https://www.sonomacountysoa.org/business-directory/746/alzheimers-association-north-bay/" </w:instrText>
      </w:r>
      <w:r w:rsidRPr="00A277DB">
        <w:rPr>
          <w:rFonts w:ascii="Avenir Next" w:hAnsi="Avenir Next"/>
        </w:rPr>
        <w:fldChar w:fldCharType="separate"/>
      </w:r>
      <w:r w:rsidRPr="00A277DB">
        <w:rPr>
          <w:rStyle w:val="HTMLCite"/>
          <w:rFonts w:ascii="Avenir Next" w:hAnsi="Avenir Next"/>
          <w:color w:val="0000FF"/>
          <w:u w:val="single"/>
        </w:rPr>
        <w:t>https://www.sonomacountysoa.org</w:t>
      </w:r>
    </w:p>
    <w:p w14:paraId="79C771F3" w14:textId="77777777" w:rsidR="00181DDE" w:rsidRPr="00A277DB" w:rsidRDefault="00181DDE" w:rsidP="00181DDE">
      <w:pPr>
        <w:rPr>
          <w:rFonts w:ascii="Avenir Next" w:hAnsi="Avenir Next"/>
        </w:rPr>
      </w:pPr>
      <w:r w:rsidRPr="00A277DB">
        <w:rPr>
          <w:rFonts w:ascii="Avenir Next" w:hAnsi="Avenir Next"/>
        </w:rPr>
        <w:fldChar w:fldCharType="end"/>
      </w:r>
    </w:p>
    <w:p w14:paraId="19C35681" w14:textId="77777777" w:rsidR="004E2CCA" w:rsidRPr="00A277DB" w:rsidRDefault="00181DDE" w:rsidP="004E2CCA">
      <w:pPr>
        <w:rPr>
          <w:rFonts w:ascii="Avenir Next" w:hAnsi="Avenir Next"/>
        </w:rPr>
      </w:pPr>
      <w:r w:rsidRPr="00181DDE">
        <w:rPr>
          <w:rFonts w:ascii="Avenir Next" w:hAnsi="Avenir Next"/>
        </w:rPr>
        <w:t xml:space="preserve">The Sonoma County Senior Resource Guide / </w:t>
      </w:r>
      <w:proofErr w:type="spellStart"/>
      <w:r w:rsidRPr="00181DDE">
        <w:rPr>
          <w:rFonts w:ascii="Avenir Next" w:hAnsi="Avenir Next"/>
        </w:rPr>
        <w:t>Guia</w:t>
      </w:r>
      <w:proofErr w:type="spellEnd"/>
      <w:r w:rsidRPr="00181DDE">
        <w:rPr>
          <w:rFonts w:ascii="Avenir Next" w:hAnsi="Avenir Next"/>
        </w:rPr>
        <w:t xml:space="preserve"> De </w:t>
      </w:r>
      <w:proofErr w:type="spellStart"/>
      <w:r w:rsidRPr="00181DDE">
        <w:rPr>
          <w:rFonts w:ascii="Avenir Next" w:hAnsi="Avenir Next"/>
        </w:rPr>
        <w:t>Recursos</w:t>
      </w:r>
      <w:proofErr w:type="spellEnd"/>
      <w:r w:rsidRPr="00181DDE">
        <w:rPr>
          <w:rFonts w:ascii="Avenir Next" w:hAnsi="Avenir Next"/>
        </w:rPr>
        <w:t xml:space="preserve"> lists hundreds of local programs that are helpful to seniors, their families and their caregivers. </w:t>
      </w:r>
      <w:hyperlink r:id="rId31" w:history="1">
        <w:r w:rsidR="004E2CCA" w:rsidRPr="00A277DB">
          <w:rPr>
            <w:rStyle w:val="Hyperlink"/>
            <w:rFonts w:ascii="Avenir Next" w:hAnsi="Avenir Next"/>
          </w:rPr>
          <w:t>https://sonomacounty.ca.gov/Human-Services/Adult-and-Aging/Area-Agency-on-Aging/</w:t>
        </w:r>
      </w:hyperlink>
      <w:r w:rsidRPr="00A277DB">
        <w:rPr>
          <w:rFonts w:ascii="Avenir Next" w:hAnsi="Avenir Next"/>
        </w:rPr>
        <w:t xml:space="preserve"> </w:t>
      </w:r>
    </w:p>
    <w:p w14:paraId="14A89ED2" w14:textId="77777777" w:rsidR="004E2CCA" w:rsidRPr="00A277DB" w:rsidRDefault="004E2CCA" w:rsidP="004E2CCA">
      <w:pPr>
        <w:rPr>
          <w:rFonts w:ascii="Avenir Next" w:hAnsi="Avenir Next"/>
        </w:rPr>
      </w:pPr>
    </w:p>
    <w:p w14:paraId="735D3834" w14:textId="77777777" w:rsidR="00A277DB" w:rsidRDefault="00A277DB" w:rsidP="004E2CCA">
      <w:pPr>
        <w:rPr>
          <w:rFonts w:ascii="Avenir Next" w:hAnsi="Avenir Next"/>
        </w:rPr>
      </w:pPr>
    </w:p>
    <w:p w14:paraId="634E83CB" w14:textId="2F3084A3" w:rsidR="004E2CCA" w:rsidRPr="004E2CCA" w:rsidRDefault="004E2CCA" w:rsidP="004E2CCA">
      <w:pPr>
        <w:rPr>
          <w:rFonts w:ascii="Avenir Next" w:hAnsi="Avenir Next"/>
        </w:rPr>
      </w:pPr>
      <w:r w:rsidRPr="004E2CCA">
        <w:rPr>
          <w:rFonts w:ascii="Avenir Next" w:hAnsi="Avenir Next"/>
        </w:rPr>
        <w:t>Redwood Caregiver Resource Center.</w:t>
      </w:r>
    </w:p>
    <w:p w14:paraId="7DDEB8A5" w14:textId="645E893A" w:rsidR="004E2CCA" w:rsidRPr="00A277DB" w:rsidRDefault="004E2CCA" w:rsidP="004E2CCA">
      <w:pPr>
        <w:rPr>
          <w:rFonts w:ascii="Avenir Next" w:hAnsi="Avenir Next"/>
        </w:rPr>
      </w:pPr>
      <w:r w:rsidRPr="00A277DB">
        <w:rPr>
          <w:rFonts w:ascii="Avenir Next" w:hAnsi="Avenir Next"/>
        </w:rPr>
        <w:t xml:space="preserve">Caring for a loved one with a brain disorder forever changes the lives of families and caregivers. There can be devastating effects on those providing long-term care: financial pressures, legal </w:t>
      </w:r>
      <w:proofErr w:type="spellStart"/>
      <w:r w:rsidRPr="00A277DB">
        <w:rPr>
          <w:rFonts w:ascii="Avenir Next" w:hAnsi="Avenir Next"/>
        </w:rPr>
        <w:t>quandries</w:t>
      </w:r>
      <w:proofErr w:type="spellEnd"/>
      <w:r w:rsidRPr="00A277DB">
        <w:rPr>
          <w:rFonts w:ascii="Avenir Next" w:hAnsi="Avenir Next"/>
        </w:rPr>
        <w:t>, health problems, emotional turmoil. Fortunately, in California, there is help.</w:t>
      </w:r>
    </w:p>
    <w:p w14:paraId="1100369F" w14:textId="3DDF623A" w:rsidR="00CD5064" w:rsidRPr="00A277DB" w:rsidRDefault="00A7371B" w:rsidP="00181DDE">
      <w:pPr>
        <w:rPr>
          <w:rFonts w:ascii="Avenir Next" w:hAnsi="Avenir Next"/>
        </w:rPr>
      </w:pPr>
      <w:hyperlink r:id="rId32" w:history="1">
        <w:r w:rsidR="004E2CCA" w:rsidRPr="00A277DB">
          <w:rPr>
            <w:rStyle w:val="Hyperlink"/>
            <w:rFonts w:ascii="Avenir Next" w:hAnsi="Avenir Next"/>
          </w:rPr>
          <w:t>http://www.redwoodcrc.org/help.php</w:t>
        </w:r>
      </w:hyperlink>
      <w:r w:rsidR="004E2CCA" w:rsidRPr="00A277DB">
        <w:rPr>
          <w:rFonts w:ascii="Avenir Next" w:hAnsi="Avenir Next"/>
        </w:rPr>
        <w:t xml:space="preserve"> </w:t>
      </w:r>
    </w:p>
    <w:p w14:paraId="3DC81360" w14:textId="3F9C2E94" w:rsidR="004E2CCA" w:rsidRPr="00A277DB" w:rsidRDefault="004E2CCA" w:rsidP="00181DDE">
      <w:pPr>
        <w:rPr>
          <w:rFonts w:ascii="Avenir Next" w:hAnsi="Avenir Next"/>
        </w:rPr>
      </w:pPr>
    </w:p>
    <w:p w14:paraId="71139814" w14:textId="051CB888" w:rsidR="004E2CCA" w:rsidRPr="00A277DB" w:rsidRDefault="004E2CCA" w:rsidP="00A277DB">
      <w:pPr>
        <w:rPr>
          <w:rFonts w:ascii="Avenir Next" w:hAnsi="Avenir Next"/>
        </w:rPr>
      </w:pPr>
      <w:r w:rsidRPr="004E2CCA">
        <w:rPr>
          <w:rFonts w:ascii="Avenir Next" w:hAnsi="Avenir Next"/>
        </w:rPr>
        <w:lastRenderedPageBreak/>
        <w:t>The Alzheimer's Association leads the way to end Alzheimer's and all other dementia — by accelerating global research, driving risk reduction and early detection, and maximizing quality care and support.</w:t>
      </w:r>
      <w:r w:rsidR="00A277DB">
        <w:rPr>
          <w:rFonts w:ascii="Avenir Next" w:hAnsi="Avenir Next"/>
        </w:rPr>
        <w:t xml:space="preserve"> </w:t>
      </w:r>
      <w:hyperlink r:id="rId33" w:history="1">
        <w:r w:rsidR="00A277DB" w:rsidRPr="00C64842">
          <w:rPr>
            <w:rStyle w:val="Hyperlink"/>
            <w:rFonts w:ascii="Avenir Next" w:hAnsi="Avenir Next"/>
          </w:rPr>
          <w:t>https://www.alz.org/norcal</w:t>
        </w:r>
      </w:hyperlink>
      <w:r w:rsidRPr="00C64842">
        <w:rPr>
          <w:rFonts w:ascii="Avenir Next" w:hAnsi="Avenir Next" w:cs="Arial"/>
          <w:b/>
          <w:bCs/>
        </w:rPr>
        <w:t xml:space="preserve"> </w:t>
      </w:r>
    </w:p>
    <w:p w14:paraId="74020010" w14:textId="6F587294" w:rsidR="004E2CCA" w:rsidRPr="00A277DB" w:rsidRDefault="004E2CCA" w:rsidP="00A277DB">
      <w:pPr>
        <w:pStyle w:val="NormalWeb"/>
        <w:rPr>
          <w:rFonts w:ascii="Avenir Next" w:hAnsi="Avenir Next"/>
        </w:rPr>
      </w:pPr>
      <w:r w:rsidRPr="00A277DB">
        <w:rPr>
          <w:rFonts w:ascii="Avenir Next" w:hAnsi="Avenir Next" w:cs="Arial"/>
          <w:b/>
          <w:bCs/>
        </w:rPr>
        <w:t xml:space="preserve">Primrose </w:t>
      </w:r>
      <w:r w:rsidRPr="004E2CCA">
        <w:rPr>
          <w:rFonts w:ascii="Avenir Next" w:hAnsi="Avenir Next"/>
        </w:rPr>
        <w:t>“Specialized social day program for people with Alzheimer’s and related dementias.”</w:t>
      </w:r>
      <w:r w:rsidRPr="004E2CCA">
        <w:rPr>
          <w:rFonts w:ascii="Avenir Next" w:hAnsi="Avenir Next"/>
        </w:rPr>
        <w:br/>
      </w:r>
      <w:r w:rsidRPr="004E2CCA">
        <w:rPr>
          <w:rFonts w:ascii="Avenir Next" w:hAnsi="Avenir Next" w:cs="Arial"/>
          <w:b/>
          <w:bCs/>
        </w:rPr>
        <w:t xml:space="preserve">Location: </w:t>
      </w:r>
      <w:r w:rsidRPr="004E2CCA">
        <w:rPr>
          <w:rFonts w:ascii="Avenir Next" w:hAnsi="Avenir Next"/>
        </w:rPr>
        <w:t>2080 Guerneville Road</w:t>
      </w:r>
      <w:r w:rsidRPr="004E2CCA">
        <w:rPr>
          <w:rFonts w:ascii="Avenir Next" w:hAnsi="Avenir Next"/>
        </w:rPr>
        <w:br/>
        <w:t xml:space="preserve">Santa Rosa, CA 95403 </w:t>
      </w:r>
      <w:r w:rsidRPr="004E2CCA">
        <w:rPr>
          <w:rFonts w:ascii="Avenir Next" w:hAnsi="Avenir Next" w:cs="Arial"/>
          <w:b/>
          <w:bCs/>
        </w:rPr>
        <w:t xml:space="preserve">Contact: </w:t>
      </w:r>
      <w:r w:rsidRPr="004E2CCA">
        <w:rPr>
          <w:rFonts w:ascii="Avenir Next" w:hAnsi="Avenir Next"/>
        </w:rPr>
        <w:t>(707) 578-8360</w:t>
      </w:r>
      <w:r w:rsidRPr="004E2CCA">
        <w:rPr>
          <w:rFonts w:ascii="Avenir Next" w:hAnsi="Avenir Next"/>
        </w:rPr>
        <w:br/>
      </w:r>
      <w:r w:rsidRPr="004E2CCA">
        <w:rPr>
          <w:rFonts w:ascii="Avenir Next" w:hAnsi="Avenir Next" w:cs="Arial"/>
          <w:b/>
          <w:bCs/>
        </w:rPr>
        <w:t xml:space="preserve">Website: </w:t>
      </w:r>
      <w:hyperlink r:id="rId34" w:history="1">
        <w:r w:rsidRPr="00A277DB">
          <w:rPr>
            <w:rStyle w:val="Hyperlink"/>
            <w:rFonts w:ascii="Avenir Next" w:hAnsi="Avenir Next"/>
          </w:rPr>
          <w:t>http://www.primrosealz.com/primrose-day-club/</w:t>
        </w:r>
      </w:hyperlink>
      <w:r w:rsidRPr="004E2CCA">
        <w:rPr>
          <w:rFonts w:ascii="Avenir Next" w:hAnsi="Avenir Next"/>
          <w:color w:val="0560BF"/>
        </w:rPr>
        <w:t xml:space="preserve"> </w:t>
      </w:r>
      <w:r w:rsidRPr="00A277DB">
        <w:rPr>
          <w:rFonts w:ascii="Avenir Next" w:hAnsi="Avenir Next" w:cs="Arial"/>
          <w:b/>
          <w:bCs/>
        </w:rPr>
        <w:t xml:space="preserve">By the Bay Health </w:t>
      </w:r>
    </w:p>
    <w:p w14:paraId="19AA581D" w14:textId="77777777" w:rsidR="00E64D7C" w:rsidRDefault="004E2CCA" w:rsidP="00E64D7C">
      <w:pPr>
        <w:spacing w:before="100" w:beforeAutospacing="1" w:after="100" w:afterAutospacing="1"/>
        <w:rPr>
          <w:rFonts w:ascii="Avenir Next" w:hAnsi="Avenir Next"/>
        </w:rPr>
      </w:pPr>
      <w:r w:rsidRPr="004E2CCA">
        <w:rPr>
          <w:rFonts w:ascii="Avenir Next" w:hAnsi="Avenir Next"/>
        </w:rPr>
        <w:t>“Creating an advanced care plan will give you and your family peace of mind, knowing that you have a plan for the future.”</w:t>
      </w:r>
      <w:r w:rsidRPr="004E2CCA">
        <w:rPr>
          <w:rFonts w:ascii="Avenir Next" w:hAnsi="Avenir Next"/>
        </w:rPr>
        <w:br/>
      </w:r>
      <w:r w:rsidRPr="004E2CCA">
        <w:rPr>
          <w:rFonts w:ascii="Avenir Next" w:hAnsi="Avenir Next" w:cs="Arial"/>
          <w:b/>
          <w:bCs/>
        </w:rPr>
        <w:t xml:space="preserve">Contact: </w:t>
      </w:r>
      <w:r w:rsidRPr="004E2CCA">
        <w:rPr>
          <w:rFonts w:ascii="Avenir Next" w:hAnsi="Avenir Next"/>
        </w:rPr>
        <w:t>(707) 935-7504</w:t>
      </w:r>
    </w:p>
    <w:p w14:paraId="487837E8" w14:textId="0A632C62" w:rsidR="004E2CCA" w:rsidRPr="00E64D7C" w:rsidRDefault="004E2CCA" w:rsidP="00E64D7C">
      <w:pPr>
        <w:spacing w:before="100" w:beforeAutospacing="1" w:after="100" w:afterAutospacing="1"/>
        <w:rPr>
          <w:rFonts w:ascii="Avenir Next" w:hAnsi="Avenir Next"/>
        </w:rPr>
      </w:pPr>
      <w:r w:rsidRPr="004E2CCA">
        <w:rPr>
          <w:rFonts w:ascii="Avenir Next" w:hAnsi="Avenir Next" w:cs="Arial"/>
          <w:b/>
          <w:bCs/>
        </w:rPr>
        <w:t xml:space="preserve"> </w:t>
      </w:r>
      <w:r w:rsidR="00A7371B">
        <w:fldChar w:fldCharType="begin"/>
      </w:r>
      <w:r w:rsidR="00A7371B">
        <w:instrText xml:space="preserve"> HYPERLINK "https://bythebayhealth.org/advance-%2</w:instrText>
      </w:r>
      <w:r w:rsidR="00A7371B">
        <w:instrText xml:space="preserve">0care-planning/" </w:instrText>
      </w:r>
      <w:r w:rsidR="00A7371B">
        <w:fldChar w:fldCharType="separate"/>
      </w:r>
      <w:r w:rsidR="00C64842" w:rsidRPr="00F02FB7">
        <w:rPr>
          <w:rStyle w:val="Hyperlink"/>
          <w:rFonts w:ascii="Avenir Next" w:hAnsi="Avenir Next"/>
        </w:rPr>
        <w:t>https://bythebayhealth.org/advance- care-planning/</w:t>
      </w:r>
      <w:r w:rsidR="00A7371B">
        <w:rPr>
          <w:rStyle w:val="Hyperlink"/>
          <w:rFonts w:ascii="Avenir Next" w:hAnsi="Avenir Next"/>
        </w:rPr>
        <w:fldChar w:fldCharType="end"/>
      </w:r>
    </w:p>
    <w:p w14:paraId="69D8502B" w14:textId="7280A5AA" w:rsidR="00C64842" w:rsidRPr="0019786C" w:rsidRDefault="00C64842" w:rsidP="004E2CCA">
      <w:pPr>
        <w:spacing w:before="100" w:beforeAutospacing="1" w:after="100" w:afterAutospacing="1"/>
        <w:rPr>
          <w:rFonts w:ascii="Avenir Next" w:hAnsi="Avenir Next"/>
          <w:sz w:val="28"/>
          <w:szCs w:val="28"/>
        </w:rPr>
      </w:pPr>
      <w:r w:rsidRPr="0019786C">
        <w:rPr>
          <w:rFonts w:ascii="Avenir Next" w:hAnsi="Avenir Next"/>
          <w:sz w:val="28"/>
          <w:szCs w:val="28"/>
        </w:rPr>
        <w:t>PROTECTIVE SERVICES</w:t>
      </w:r>
    </w:p>
    <w:p w14:paraId="74D61751" w14:textId="0C2DD6BB" w:rsidR="00C64842" w:rsidRPr="00C64842" w:rsidRDefault="00C64842" w:rsidP="00C64842">
      <w:pPr>
        <w:rPr>
          <w:rStyle w:val="lrzxr"/>
          <w:rFonts w:ascii="Avenir Next" w:hAnsi="Avenir Next"/>
        </w:rPr>
      </w:pPr>
      <w:r w:rsidRPr="00C64842">
        <w:rPr>
          <w:rFonts w:ascii="Avenir Next" w:hAnsi="Avenir Next"/>
        </w:rPr>
        <w:t>Sonoma County Adult Protective Services</w:t>
      </w:r>
      <w:r>
        <w:rPr>
          <w:rFonts w:ascii="Avenir Next" w:hAnsi="Avenir Next"/>
        </w:rPr>
        <w:t xml:space="preserve"> </w:t>
      </w:r>
      <w:hyperlink r:id="rId35" w:history="1">
        <w:r w:rsidRPr="00C64842">
          <w:rPr>
            <w:rStyle w:val="Hyperlink"/>
            <w:rFonts w:ascii="Avenir Next" w:hAnsi="Avenir Next"/>
          </w:rPr>
          <w:t>(707) 565-5940</w:t>
        </w:r>
      </w:hyperlink>
    </w:p>
    <w:p w14:paraId="7CEAAE24" w14:textId="305ECB13" w:rsidR="00C64842" w:rsidRPr="00C64842" w:rsidRDefault="00C64842" w:rsidP="00C64842">
      <w:pPr>
        <w:pStyle w:val="NormalWeb"/>
        <w:rPr>
          <w:rFonts w:ascii="Avenir Next" w:hAnsi="Avenir Next"/>
        </w:rPr>
      </w:pPr>
      <w:r w:rsidRPr="00C64842">
        <w:rPr>
          <w:rFonts w:ascii="Avenir Next" w:hAnsi="Avenir Next"/>
        </w:rPr>
        <w:t>Some community professionals are required by law to report the observation, knowledge or reasonable suspicion of abuse to APS or law enforcement. </w:t>
      </w:r>
    </w:p>
    <w:p w14:paraId="52278D6B" w14:textId="77777777" w:rsidR="00C64842" w:rsidRPr="00C64842" w:rsidRDefault="00C64842" w:rsidP="00C64842">
      <w:pPr>
        <w:pStyle w:val="NormalWeb"/>
        <w:rPr>
          <w:rFonts w:ascii="Avenir Next" w:hAnsi="Avenir Next"/>
        </w:rPr>
      </w:pPr>
      <w:r w:rsidRPr="00C64842">
        <w:rPr>
          <w:rFonts w:ascii="Avenir Next" w:hAnsi="Avenir Next"/>
        </w:rPr>
        <w:t>Mandated reporters are:</w:t>
      </w:r>
    </w:p>
    <w:p w14:paraId="526922E7" w14:textId="77777777" w:rsidR="00C64842" w:rsidRPr="00C64842" w:rsidRDefault="00C64842" w:rsidP="00C64842">
      <w:pPr>
        <w:numPr>
          <w:ilvl w:val="0"/>
          <w:numId w:val="1"/>
        </w:numPr>
        <w:spacing w:before="100" w:beforeAutospacing="1" w:after="100" w:afterAutospacing="1"/>
        <w:rPr>
          <w:rFonts w:ascii="Avenir Next" w:hAnsi="Avenir Next"/>
        </w:rPr>
      </w:pPr>
      <w:r w:rsidRPr="00C64842">
        <w:rPr>
          <w:rFonts w:ascii="Avenir Next" w:hAnsi="Avenir Next"/>
        </w:rPr>
        <w:t>Care custodians and health practitioners</w:t>
      </w:r>
    </w:p>
    <w:p w14:paraId="266CDA60" w14:textId="77777777" w:rsidR="00C64842" w:rsidRPr="00C64842" w:rsidRDefault="00C64842" w:rsidP="00C64842">
      <w:pPr>
        <w:numPr>
          <w:ilvl w:val="0"/>
          <w:numId w:val="1"/>
        </w:numPr>
        <w:spacing w:before="100" w:beforeAutospacing="1" w:after="100" w:afterAutospacing="1"/>
        <w:rPr>
          <w:rFonts w:ascii="Avenir Next" w:hAnsi="Avenir Next"/>
        </w:rPr>
      </w:pPr>
      <w:r w:rsidRPr="00C64842">
        <w:rPr>
          <w:rFonts w:ascii="Avenir Next" w:hAnsi="Avenir Next"/>
        </w:rPr>
        <w:t>County welfare departments</w:t>
      </w:r>
    </w:p>
    <w:p w14:paraId="39026247" w14:textId="77777777" w:rsidR="00C64842" w:rsidRPr="00C64842" w:rsidRDefault="00C64842" w:rsidP="00C64842">
      <w:pPr>
        <w:numPr>
          <w:ilvl w:val="0"/>
          <w:numId w:val="1"/>
        </w:numPr>
        <w:spacing w:before="100" w:beforeAutospacing="1" w:after="100" w:afterAutospacing="1"/>
        <w:rPr>
          <w:rFonts w:ascii="Avenir Next" w:hAnsi="Avenir Next"/>
        </w:rPr>
      </w:pPr>
      <w:r w:rsidRPr="00C64842">
        <w:rPr>
          <w:rFonts w:ascii="Avenir Next" w:hAnsi="Avenir Next"/>
        </w:rPr>
        <w:t>Employees of law enforcement and fire departments</w:t>
      </w:r>
    </w:p>
    <w:p w14:paraId="2B81099F" w14:textId="77777777" w:rsidR="00C64842" w:rsidRPr="00C64842" w:rsidRDefault="00C64842" w:rsidP="00C64842">
      <w:pPr>
        <w:numPr>
          <w:ilvl w:val="0"/>
          <w:numId w:val="1"/>
        </w:numPr>
        <w:spacing w:before="100" w:beforeAutospacing="1" w:after="100" w:afterAutospacing="1"/>
        <w:rPr>
          <w:rFonts w:ascii="Avenir Next" w:hAnsi="Avenir Next"/>
        </w:rPr>
      </w:pPr>
      <w:r w:rsidRPr="00C64842">
        <w:rPr>
          <w:rFonts w:ascii="Avenir Next" w:hAnsi="Avenir Next"/>
        </w:rPr>
        <w:t>Employees of humane societies and animal control agencies</w:t>
      </w:r>
    </w:p>
    <w:p w14:paraId="105AEBB6" w14:textId="77777777" w:rsidR="00C64842" w:rsidRPr="00C64842" w:rsidRDefault="00C64842" w:rsidP="00C64842">
      <w:pPr>
        <w:numPr>
          <w:ilvl w:val="0"/>
          <w:numId w:val="1"/>
        </w:numPr>
        <w:spacing w:before="100" w:beforeAutospacing="1" w:after="100" w:afterAutospacing="1"/>
        <w:rPr>
          <w:rFonts w:ascii="Avenir Next" w:hAnsi="Avenir Next"/>
        </w:rPr>
      </w:pPr>
      <w:r w:rsidRPr="00C64842">
        <w:rPr>
          <w:rFonts w:ascii="Avenir Next" w:hAnsi="Avenir Next"/>
        </w:rPr>
        <w:t>Employees of environmental health and building code enforcement</w:t>
      </w:r>
    </w:p>
    <w:p w14:paraId="0B115B85" w14:textId="77777777" w:rsidR="00C64842" w:rsidRPr="00C64842" w:rsidRDefault="00C64842" w:rsidP="00C64842">
      <w:pPr>
        <w:numPr>
          <w:ilvl w:val="0"/>
          <w:numId w:val="1"/>
        </w:numPr>
        <w:spacing w:before="100" w:beforeAutospacing="1" w:after="100" w:afterAutospacing="1"/>
        <w:rPr>
          <w:rFonts w:ascii="Avenir Next" w:hAnsi="Avenir Next"/>
        </w:rPr>
      </w:pPr>
      <w:r w:rsidRPr="00C64842">
        <w:rPr>
          <w:rFonts w:ascii="Avenir Next" w:hAnsi="Avenir Next"/>
        </w:rPr>
        <w:t>Clergy members</w:t>
      </w:r>
    </w:p>
    <w:p w14:paraId="33F0ABD9" w14:textId="77777777" w:rsidR="00C64842" w:rsidRPr="00C64842" w:rsidRDefault="00C64842" w:rsidP="00C64842">
      <w:pPr>
        <w:numPr>
          <w:ilvl w:val="0"/>
          <w:numId w:val="1"/>
        </w:numPr>
        <w:spacing w:before="100" w:beforeAutospacing="1" w:after="100" w:afterAutospacing="1"/>
        <w:rPr>
          <w:rFonts w:ascii="Avenir Next" w:hAnsi="Avenir Next"/>
        </w:rPr>
      </w:pPr>
      <w:r w:rsidRPr="00C64842">
        <w:rPr>
          <w:rFonts w:ascii="Avenir Next" w:hAnsi="Avenir Next"/>
        </w:rPr>
        <w:t>Any other protective, public, sectarian, mental health, private assistance or advocacy agency, or person providing health services or social services</w:t>
      </w:r>
    </w:p>
    <w:p w14:paraId="32FD75F4" w14:textId="77777777" w:rsidR="00C64842" w:rsidRPr="00C64842" w:rsidRDefault="00C64842" w:rsidP="00C64842">
      <w:pPr>
        <w:numPr>
          <w:ilvl w:val="0"/>
          <w:numId w:val="1"/>
        </w:numPr>
        <w:spacing w:before="100" w:beforeAutospacing="1" w:after="100" w:afterAutospacing="1"/>
        <w:rPr>
          <w:rFonts w:ascii="Avenir Next" w:hAnsi="Avenir Next"/>
        </w:rPr>
      </w:pPr>
      <w:r w:rsidRPr="00C64842">
        <w:rPr>
          <w:rFonts w:ascii="Avenir Next" w:hAnsi="Avenir Next"/>
        </w:rPr>
        <w:t>Any person who has assumed full or intermittent responsibility for care or custody</w:t>
      </w:r>
    </w:p>
    <w:p w14:paraId="40A2EE7A" w14:textId="77777777" w:rsidR="00C64842" w:rsidRPr="00C64842" w:rsidRDefault="00C64842" w:rsidP="00C64842">
      <w:pPr>
        <w:numPr>
          <w:ilvl w:val="0"/>
          <w:numId w:val="1"/>
        </w:numPr>
        <w:spacing w:before="100" w:beforeAutospacing="1" w:after="100" w:afterAutospacing="1"/>
        <w:rPr>
          <w:rFonts w:ascii="Avenir Next" w:hAnsi="Avenir Next"/>
        </w:rPr>
      </w:pPr>
      <w:r w:rsidRPr="00C64842">
        <w:rPr>
          <w:rFonts w:ascii="Avenir Next" w:hAnsi="Avenir Next"/>
        </w:rPr>
        <w:t>Officers or employees of financial institutions who suspect financial abuse</w:t>
      </w:r>
    </w:p>
    <w:p w14:paraId="7D1B18B1" w14:textId="34C22C2A" w:rsidR="00C64842" w:rsidRPr="00E64D7C" w:rsidRDefault="00C64842" w:rsidP="00C64842">
      <w:pPr>
        <w:pStyle w:val="Heading2"/>
        <w:rPr>
          <w:rFonts w:ascii="Avenir Next" w:hAnsi="Avenir Next"/>
          <w:color w:val="000000" w:themeColor="text1"/>
          <w:sz w:val="24"/>
          <w:szCs w:val="24"/>
        </w:rPr>
      </w:pPr>
      <w:r w:rsidRPr="00E64D7C">
        <w:rPr>
          <w:rFonts w:ascii="Avenir Next" w:hAnsi="Avenir Next"/>
          <w:color w:val="000000" w:themeColor="text1"/>
          <w:sz w:val="24"/>
          <w:szCs w:val="24"/>
        </w:rPr>
        <w:lastRenderedPageBreak/>
        <w:t>To ask about your status as a mandated reporter, call </w:t>
      </w:r>
      <w:hyperlink r:id="rId36" w:tooltip="(800)&amp;#xA;667-0404" w:history="1">
        <w:r w:rsidRPr="00E64D7C">
          <w:rPr>
            <w:rStyle w:val="Strong"/>
            <w:rFonts w:ascii="Avenir Next" w:hAnsi="Avenir Next"/>
            <w:b w:val="0"/>
            <w:bCs w:val="0"/>
            <w:color w:val="000000" w:themeColor="text1"/>
            <w:sz w:val="24"/>
            <w:szCs w:val="24"/>
          </w:rPr>
          <w:t>(800) 667-0404</w:t>
        </w:r>
      </w:hyperlink>
      <w:r w:rsidRPr="00E64D7C">
        <w:rPr>
          <w:rFonts w:ascii="Avenir Next" w:hAnsi="Avenir Next"/>
          <w:b/>
          <w:bCs/>
          <w:color w:val="000000" w:themeColor="text1"/>
          <w:sz w:val="24"/>
          <w:szCs w:val="24"/>
        </w:rPr>
        <w:t>.</w:t>
      </w:r>
      <w:r w:rsidRPr="00E64D7C">
        <w:rPr>
          <w:rFonts w:ascii="Avenir Next" w:hAnsi="Avenir Next"/>
          <w:color w:val="000000" w:themeColor="text1"/>
          <w:sz w:val="24"/>
          <w:szCs w:val="24"/>
        </w:rPr>
        <w:t xml:space="preserve"> When and How to Report</w:t>
      </w:r>
    </w:p>
    <w:p w14:paraId="138F2B06" w14:textId="77777777" w:rsidR="00C64842" w:rsidRPr="00C64842" w:rsidRDefault="00C64842" w:rsidP="00C64842">
      <w:pPr>
        <w:pStyle w:val="NormalWeb"/>
        <w:rPr>
          <w:rFonts w:ascii="Avenir Next" w:hAnsi="Avenir Next"/>
        </w:rPr>
      </w:pPr>
      <w:r w:rsidRPr="00C64842">
        <w:rPr>
          <w:rFonts w:ascii="Avenir Next" w:hAnsi="Avenir Next"/>
        </w:rPr>
        <w:t>California law, under the Welfare &amp; Institutions Code for Elder Abuse, mandates reporting of physical abuse, neglect, self-neglect, sexual abuse, mental suffering, financial abuse, isolation, abandonment or abduction of an elder or dependent adult when:</w:t>
      </w:r>
    </w:p>
    <w:p w14:paraId="76724E3B" w14:textId="77777777" w:rsidR="00C64842" w:rsidRPr="00C64842" w:rsidRDefault="00C64842" w:rsidP="00C64842">
      <w:pPr>
        <w:numPr>
          <w:ilvl w:val="0"/>
          <w:numId w:val="2"/>
        </w:numPr>
        <w:spacing w:before="100" w:beforeAutospacing="1" w:after="100" w:afterAutospacing="1"/>
        <w:rPr>
          <w:rFonts w:ascii="Avenir Next" w:hAnsi="Avenir Next"/>
        </w:rPr>
      </w:pPr>
      <w:r w:rsidRPr="00C64842">
        <w:rPr>
          <w:rFonts w:ascii="Avenir Next" w:hAnsi="Avenir Next"/>
        </w:rPr>
        <w:t>The victim reports that abuse has occurred or has knowledge of abuse.</w:t>
      </w:r>
    </w:p>
    <w:p w14:paraId="1A303176" w14:textId="77777777" w:rsidR="00C64842" w:rsidRPr="00C64842" w:rsidRDefault="00C64842" w:rsidP="00C64842">
      <w:pPr>
        <w:numPr>
          <w:ilvl w:val="0"/>
          <w:numId w:val="2"/>
        </w:numPr>
        <w:spacing w:before="100" w:beforeAutospacing="1" w:after="100" w:afterAutospacing="1"/>
        <w:rPr>
          <w:rFonts w:ascii="Avenir Next" w:hAnsi="Avenir Next"/>
        </w:rPr>
      </w:pPr>
      <w:r w:rsidRPr="00C64842">
        <w:rPr>
          <w:rFonts w:ascii="Avenir Next" w:hAnsi="Avenir Next"/>
        </w:rPr>
        <w:t>The mandated reporter observes the incident.</w:t>
      </w:r>
    </w:p>
    <w:p w14:paraId="45E63171" w14:textId="77777777" w:rsidR="00C64842" w:rsidRPr="00C64842" w:rsidRDefault="00C64842" w:rsidP="00C64842">
      <w:pPr>
        <w:numPr>
          <w:ilvl w:val="0"/>
          <w:numId w:val="2"/>
        </w:numPr>
        <w:spacing w:before="100" w:beforeAutospacing="1" w:after="100" w:afterAutospacing="1"/>
        <w:rPr>
          <w:rFonts w:ascii="Avenir Next" w:hAnsi="Avenir Next"/>
        </w:rPr>
      </w:pPr>
      <w:r w:rsidRPr="00C64842">
        <w:rPr>
          <w:rFonts w:ascii="Avenir Next" w:hAnsi="Avenir Next"/>
        </w:rPr>
        <w:t>When an injury or condition reasonably leads the mandated reporter to suspect that abuse has occurred.</w:t>
      </w:r>
    </w:p>
    <w:p w14:paraId="2B039105" w14:textId="77777777" w:rsidR="00C64842" w:rsidRPr="00C64842" w:rsidRDefault="00C64842" w:rsidP="00C64842">
      <w:pPr>
        <w:pStyle w:val="NormalWeb"/>
        <w:rPr>
          <w:rFonts w:ascii="Avenir Next" w:hAnsi="Avenir Next"/>
        </w:rPr>
      </w:pPr>
      <w:r w:rsidRPr="00C64842">
        <w:rPr>
          <w:rFonts w:ascii="Avenir Next" w:hAnsi="Avenir Next"/>
        </w:rPr>
        <w:t>Failure of a mandated reporter to report suspected abuse and/or neglect is a misdemeanor. When the abuse results in death or great bodily harm to the elder, the penalties for failing to report are a sentence of up to one year in county jail, a $5,000 fine, or both.</w:t>
      </w:r>
    </w:p>
    <w:p w14:paraId="42DF45E8" w14:textId="77777777" w:rsidR="00C64842" w:rsidRPr="00C64842" w:rsidRDefault="00C64842" w:rsidP="00C64842">
      <w:pPr>
        <w:pStyle w:val="NormalWeb"/>
        <w:rPr>
          <w:rFonts w:ascii="Avenir Next" w:hAnsi="Avenir Next"/>
        </w:rPr>
      </w:pPr>
      <w:r w:rsidRPr="00C64842">
        <w:rPr>
          <w:rFonts w:ascii="Avenir Next" w:hAnsi="Avenir Next"/>
        </w:rPr>
        <w:t xml:space="preserve">Learn how and what to report at free trainings offered at the Santa Rosa APS office or on-site for a group. Call to schedule:  </w:t>
      </w:r>
      <w:hyperlink r:id="rId37" w:history="1">
        <w:r w:rsidRPr="00C64842">
          <w:rPr>
            <w:rStyle w:val="Hyperlink"/>
            <w:rFonts w:ascii="Avenir Next" w:hAnsi="Avenir Next"/>
          </w:rPr>
          <w:t>(707) 565-5900</w:t>
        </w:r>
      </w:hyperlink>
      <w:r w:rsidRPr="00C64842">
        <w:rPr>
          <w:rFonts w:ascii="Avenir Next" w:hAnsi="Avenir Next"/>
        </w:rPr>
        <w:t>.</w:t>
      </w:r>
    </w:p>
    <w:p w14:paraId="0A89AE00" w14:textId="77777777" w:rsidR="00C64842" w:rsidRPr="00C64842" w:rsidRDefault="00C64842" w:rsidP="00C64842">
      <w:pPr>
        <w:pStyle w:val="NormalWeb"/>
        <w:rPr>
          <w:rFonts w:ascii="Avenir Next" w:hAnsi="Avenir Next"/>
        </w:rPr>
      </w:pPr>
      <w:r w:rsidRPr="00C64842">
        <w:rPr>
          <w:rFonts w:ascii="Avenir Next" w:hAnsi="Avenir Next"/>
        </w:rPr>
        <w:t>To report neglect or abuse, call:</w:t>
      </w:r>
    </w:p>
    <w:p w14:paraId="5EE4EBDF" w14:textId="77777777" w:rsidR="00C64842" w:rsidRPr="00C64842" w:rsidRDefault="00C64842" w:rsidP="00C64842">
      <w:pPr>
        <w:pStyle w:val="NormalWeb"/>
        <w:rPr>
          <w:rFonts w:ascii="Avenir Next" w:hAnsi="Avenir Next"/>
        </w:rPr>
      </w:pPr>
      <w:r w:rsidRPr="00C64842">
        <w:rPr>
          <w:rStyle w:val="Strong"/>
          <w:rFonts w:ascii="Avenir Next" w:eastAsiaTheme="majorEastAsia" w:hAnsi="Avenir Next"/>
        </w:rPr>
        <w:t>(707) 565-5940 (24 hours)</w:t>
      </w:r>
      <w:r w:rsidRPr="00C64842">
        <w:rPr>
          <w:rFonts w:ascii="Avenir Next" w:hAnsi="Avenir Next"/>
        </w:rPr>
        <w:br/>
      </w:r>
      <w:r w:rsidRPr="00C64842">
        <w:rPr>
          <w:rStyle w:val="Strong"/>
          <w:rFonts w:ascii="Avenir Next" w:eastAsiaTheme="majorEastAsia" w:hAnsi="Avenir Next"/>
        </w:rPr>
        <w:t>(800) 667-0404 (24 hours)</w:t>
      </w:r>
    </w:p>
    <w:p w14:paraId="0F39BADB" w14:textId="77777777" w:rsidR="00C64842" w:rsidRPr="00C64842" w:rsidRDefault="00C64842" w:rsidP="00C64842">
      <w:pPr>
        <w:pStyle w:val="NormalWeb"/>
        <w:rPr>
          <w:rFonts w:ascii="Avenir Next" w:hAnsi="Avenir Next"/>
        </w:rPr>
      </w:pPr>
      <w:r w:rsidRPr="00C64842">
        <w:rPr>
          <w:rFonts w:ascii="Avenir Next" w:hAnsi="Avenir Next"/>
        </w:rPr>
        <w:t xml:space="preserve">Reports that do not involve physical abuse or require immediate attention can also be made online via our </w:t>
      </w:r>
      <w:hyperlink r:id="rId38" w:tooltip="web intake form." w:history="1">
        <w:r w:rsidRPr="00C64842">
          <w:rPr>
            <w:rStyle w:val="Hyperlink"/>
            <w:rFonts w:ascii="Avenir Next" w:hAnsi="Avenir Next"/>
          </w:rPr>
          <w:t>web intake form</w:t>
        </w:r>
      </w:hyperlink>
      <w:hyperlink w:tooltip="our web intake form." w:history="1">
        <w:r w:rsidRPr="00C64842">
          <w:rPr>
            <w:rStyle w:val="Hyperlink"/>
            <w:rFonts w:ascii="Avenir Next" w:hAnsi="Avenir Next"/>
          </w:rPr>
          <w:t>.</w:t>
        </w:r>
      </w:hyperlink>
    </w:p>
    <w:p w14:paraId="47EC6981" w14:textId="77777777" w:rsidR="00C64842" w:rsidRPr="0019786C" w:rsidRDefault="00C64842" w:rsidP="00C64842">
      <w:pPr>
        <w:pStyle w:val="Heading2"/>
        <w:rPr>
          <w:rFonts w:ascii="Avenir Next" w:hAnsi="Avenir Next"/>
          <w:color w:val="000000" w:themeColor="text1"/>
          <w:sz w:val="24"/>
          <w:szCs w:val="24"/>
        </w:rPr>
      </w:pPr>
      <w:r w:rsidRPr="0019786C">
        <w:rPr>
          <w:rFonts w:ascii="Avenir Next" w:hAnsi="Avenir Next"/>
          <w:color w:val="000000" w:themeColor="text1"/>
          <w:sz w:val="24"/>
          <w:szCs w:val="24"/>
        </w:rPr>
        <w:t>Confidentiality in Reporting</w:t>
      </w:r>
    </w:p>
    <w:p w14:paraId="539858B9" w14:textId="77777777" w:rsidR="00C64842" w:rsidRPr="00C64842" w:rsidRDefault="00C64842" w:rsidP="00C64842">
      <w:pPr>
        <w:pStyle w:val="NormalWeb"/>
        <w:rPr>
          <w:rFonts w:ascii="Avenir Next" w:hAnsi="Avenir Next"/>
        </w:rPr>
      </w:pPr>
      <w:r w:rsidRPr="00C64842">
        <w:rPr>
          <w:rFonts w:ascii="Avenir Next" w:hAnsi="Avenir Next"/>
        </w:rPr>
        <w:t>The identity of all persons who report are confidential. Violation of confidentiality is a misdemeanor offense. As specified by law, APS may reveal the names of reporting parties only to other investigative agencies.</w:t>
      </w:r>
    </w:p>
    <w:p w14:paraId="169097C9" w14:textId="77777777" w:rsidR="00C64842" w:rsidRPr="00C64842" w:rsidRDefault="00C64842" w:rsidP="00C64842">
      <w:pPr>
        <w:pStyle w:val="NormalWeb"/>
        <w:rPr>
          <w:rFonts w:ascii="Avenir Next" w:hAnsi="Avenir Next"/>
        </w:rPr>
      </w:pPr>
      <w:r w:rsidRPr="00C64842">
        <w:rPr>
          <w:rFonts w:ascii="Avenir Next" w:hAnsi="Avenir Next"/>
        </w:rPr>
        <w:t>No person required to report suspected elder abuse will bear criminal liability for reporting.</w:t>
      </w:r>
    </w:p>
    <w:p w14:paraId="441BC70C" w14:textId="77777777" w:rsidR="00C64842" w:rsidRPr="00C64842" w:rsidRDefault="00C64842" w:rsidP="00C64842">
      <w:pPr>
        <w:pStyle w:val="NormalWeb"/>
        <w:rPr>
          <w:rFonts w:ascii="Avenir Next" w:hAnsi="Avenir Next"/>
        </w:rPr>
      </w:pPr>
      <w:r w:rsidRPr="00C64842">
        <w:rPr>
          <w:rFonts w:ascii="Avenir Next" w:hAnsi="Avenir Next"/>
        </w:rPr>
        <w:t>No supervisor or administrator may impede or prohibit reporting.</w:t>
      </w:r>
    </w:p>
    <w:p w14:paraId="78AFE6B5" w14:textId="77777777" w:rsidR="00C64842" w:rsidRPr="00C64842" w:rsidRDefault="00C64842" w:rsidP="00C64842">
      <w:pPr>
        <w:pStyle w:val="NormalWeb"/>
        <w:rPr>
          <w:rFonts w:ascii="Avenir Next" w:hAnsi="Avenir Next"/>
        </w:rPr>
      </w:pPr>
      <w:r w:rsidRPr="00C64842">
        <w:rPr>
          <w:rFonts w:ascii="Avenir Next" w:hAnsi="Avenir Next"/>
        </w:rPr>
        <w:lastRenderedPageBreak/>
        <w:t>A victim of abuse may refuse or withdraw consent to any investigation or provision of services initiated as a result of the report, unless a violation of the Penal Code has been alleged.</w:t>
      </w:r>
    </w:p>
    <w:p w14:paraId="67C54778" w14:textId="77777777" w:rsidR="00C64842" w:rsidRPr="00C64842" w:rsidRDefault="00A7371B" w:rsidP="00C64842">
      <w:pPr>
        <w:pStyle w:val="NormalWeb"/>
        <w:rPr>
          <w:rFonts w:ascii="Avenir Next" w:hAnsi="Avenir Next"/>
        </w:rPr>
      </w:pPr>
      <w:hyperlink r:id="rId39" w:history="1">
        <w:r w:rsidR="00C64842" w:rsidRPr="00C64842">
          <w:rPr>
            <w:rStyle w:val="Hyperlink"/>
            <w:rFonts w:ascii="Avenir Next" w:hAnsi="Avenir Next"/>
            <w:b/>
            <w:bCs/>
          </w:rPr>
          <w:t>Adult Protective Services</w:t>
        </w:r>
      </w:hyperlink>
    </w:p>
    <w:p w14:paraId="1653A947" w14:textId="77777777" w:rsidR="00C64842" w:rsidRPr="00C64842" w:rsidRDefault="00A7371B" w:rsidP="00C64842">
      <w:pPr>
        <w:pStyle w:val="indent2em"/>
        <w:rPr>
          <w:rFonts w:ascii="Avenir Next" w:hAnsi="Avenir Next"/>
        </w:rPr>
      </w:pPr>
      <w:hyperlink r:id="rId40" w:history="1">
        <w:r w:rsidR="00C64842" w:rsidRPr="00C64842">
          <w:rPr>
            <w:rStyle w:val="Hyperlink"/>
            <w:rFonts w:ascii="Avenir Next" w:hAnsi="Avenir Next"/>
          </w:rPr>
          <w:t>(707) 565-5940</w:t>
        </w:r>
      </w:hyperlink>
      <w:r w:rsidR="00C64842" w:rsidRPr="00C64842">
        <w:rPr>
          <w:rFonts w:ascii="Avenir Next" w:hAnsi="Avenir Next"/>
        </w:rPr>
        <w:br/>
      </w:r>
      <w:hyperlink r:id="rId41" w:history="1">
        <w:r w:rsidR="00C64842" w:rsidRPr="00C64842">
          <w:rPr>
            <w:rStyle w:val="Hyperlink"/>
            <w:rFonts w:ascii="Avenir Next" w:hAnsi="Avenir Next"/>
          </w:rPr>
          <w:t>(800) 667-0404</w:t>
        </w:r>
      </w:hyperlink>
      <w:r w:rsidR="00C64842" w:rsidRPr="00C64842">
        <w:rPr>
          <w:rFonts w:ascii="Avenir Next" w:hAnsi="Avenir Next"/>
        </w:rPr>
        <w:t xml:space="preserve"> – </w:t>
      </w:r>
      <w:proofErr w:type="gramStart"/>
      <w:r w:rsidR="00C64842" w:rsidRPr="00C64842">
        <w:rPr>
          <w:rFonts w:ascii="Avenir Next" w:hAnsi="Avenir Next"/>
        </w:rPr>
        <w:t>24 hour</w:t>
      </w:r>
      <w:proofErr w:type="gramEnd"/>
      <w:r w:rsidR="00C64842" w:rsidRPr="00C64842">
        <w:rPr>
          <w:rFonts w:ascii="Avenir Next" w:hAnsi="Avenir Next"/>
        </w:rPr>
        <w:t xml:space="preserve"> hotline </w:t>
      </w:r>
    </w:p>
    <w:p w14:paraId="2291C4BD" w14:textId="77777777" w:rsidR="00C64842" w:rsidRPr="00C64842" w:rsidRDefault="00A7371B" w:rsidP="00C64842">
      <w:pPr>
        <w:pStyle w:val="NormalWeb"/>
        <w:rPr>
          <w:rFonts w:ascii="Avenir Next" w:hAnsi="Avenir Next"/>
        </w:rPr>
      </w:pPr>
      <w:hyperlink r:id="rId42" w:history="1">
        <w:r w:rsidR="00C64842" w:rsidRPr="00C64842">
          <w:rPr>
            <w:rStyle w:val="Hyperlink"/>
            <w:rFonts w:ascii="Avenir Next" w:hAnsi="Avenir Next"/>
            <w:b/>
            <w:bCs/>
          </w:rPr>
          <w:t>Sonoma County Area on Aging</w:t>
        </w:r>
      </w:hyperlink>
    </w:p>
    <w:p w14:paraId="4D354620" w14:textId="77777777" w:rsidR="00C64842" w:rsidRPr="00C64842" w:rsidRDefault="00A7371B" w:rsidP="00C64842">
      <w:pPr>
        <w:pStyle w:val="indent2em"/>
        <w:rPr>
          <w:rFonts w:ascii="Avenir Next" w:hAnsi="Avenir Next"/>
        </w:rPr>
      </w:pPr>
      <w:hyperlink r:id="rId43" w:tooltip="(707) 565-5950" w:history="1">
        <w:r w:rsidR="00C64842" w:rsidRPr="00C64842">
          <w:rPr>
            <w:rStyle w:val="Hyperlink"/>
            <w:rFonts w:ascii="Avenir Next" w:hAnsi="Avenir Next"/>
          </w:rPr>
          <w:t xml:space="preserve">(707) 565-5950 </w:t>
        </w:r>
      </w:hyperlink>
    </w:p>
    <w:p w14:paraId="0FD00DB3" w14:textId="77777777" w:rsidR="00C64842" w:rsidRPr="00C64842" w:rsidRDefault="00A7371B" w:rsidP="00C64842">
      <w:pPr>
        <w:pStyle w:val="NormalWeb"/>
        <w:rPr>
          <w:rFonts w:ascii="Avenir Next" w:hAnsi="Avenir Next"/>
        </w:rPr>
      </w:pPr>
      <w:hyperlink r:id="rId44" w:history="1">
        <w:r w:rsidR="00C64842" w:rsidRPr="00C64842">
          <w:rPr>
            <w:rStyle w:val="Hyperlink"/>
            <w:rFonts w:ascii="Avenir Next" w:hAnsi="Avenir Next"/>
            <w:b/>
            <w:bCs/>
          </w:rPr>
          <w:t>Sonoma County Elder Abuse Prevention Council</w:t>
        </w:r>
      </w:hyperlink>
    </w:p>
    <w:p w14:paraId="3BAA37DC" w14:textId="77777777" w:rsidR="00C64842" w:rsidRPr="00C64842" w:rsidRDefault="00A7371B" w:rsidP="00C64842">
      <w:pPr>
        <w:pStyle w:val="indent2em"/>
        <w:rPr>
          <w:rFonts w:ascii="Avenir Next" w:hAnsi="Avenir Next"/>
        </w:rPr>
      </w:pPr>
      <w:hyperlink r:id="rId45" w:tooltip="(707) 565-5950" w:history="1">
        <w:r w:rsidR="00C64842" w:rsidRPr="00C64842">
          <w:rPr>
            <w:rStyle w:val="Hyperlink"/>
            <w:rFonts w:ascii="Avenir Next" w:hAnsi="Avenir Next"/>
          </w:rPr>
          <w:t xml:space="preserve">(707) 565-5950 </w:t>
        </w:r>
      </w:hyperlink>
    </w:p>
    <w:p w14:paraId="1357EE02" w14:textId="0CE05449" w:rsidR="003343FC" w:rsidRDefault="003343FC" w:rsidP="003343FC">
      <w:pPr>
        <w:shd w:val="clear" w:color="auto" w:fill="FFFFFF"/>
        <w:rPr>
          <w:rFonts w:ascii="inherit" w:hAnsi="inherit"/>
          <w:color w:val="000000"/>
          <w:sz w:val="20"/>
          <w:szCs w:val="20"/>
        </w:rPr>
      </w:pPr>
      <w:r>
        <w:rPr>
          <w:rFonts w:ascii="Open Sans" w:hAnsi="Open Sans"/>
          <w:color w:val="000000"/>
        </w:rPr>
        <w:t> </w:t>
      </w:r>
    </w:p>
    <w:p w14:paraId="2F528C62" w14:textId="523B5EFC" w:rsidR="003343FC" w:rsidRPr="00A4477D" w:rsidRDefault="00575886" w:rsidP="00575886">
      <w:pPr>
        <w:pStyle w:val="NormalWeb"/>
        <w:shd w:val="clear" w:color="auto" w:fill="FFFFFF"/>
        <w:spacing w:before="0" w:beforeAutospacing="0" w:after="240" w:afterAutospacing="0"/>
        <w:rPr>
          <w:rFonts w:ascii="Avenir Next" w:hAnsi="Avenir Next"/>
          <w:color w:val="000000"/>
          <w:sz w:val="28"/>
          <w:szCs w:val="28"/>
        </w:rPr>
      </w:pPr>
      <w:r w:rsidRPr="00A4477D">
        <w:rPr>
          <w:rFonts w:ascii="Avenir Next" w:hAnsi="Avenir Next"/>
          <w:color w:val="000000"/>
          <w:sz w:val="28"/>
          <w:szCs w:val="28"/>
        </w:rPr>
        <w:t>PHARMACIES</w:t>
      </w:r>
      <w:r w:rsidR="00353953" w:rsidRPr="00A4477D">
        <w:rPr>
          <w:rFonts w:ascii="Avenir Next" w:hAnsi="Avenir Next"/>
          <w:color w:val="000000"/>
          <w:sz w:val="28"/>
          <w:szCs w:val="28"/>
        </w:rPr>
        <w:t xml:space="preserve"> &amp;</w:t>
      </w:r>
      <w:r w:rsidR="003343FC" w:rsidRPr="00A4477D">
        <w:rPr>
          <w:rFonts w:ascii="Avenir Next" w:hAnsi="Avenir Next"/>
          <w:color w:val="000000"/>
          <w:sz w:val="28"/>
          <w:szCs w:val="28"/>
        </w:rPr>
        <w:t xml:space="preserve"> </w:t>
      </w:r>
      <w:r w:rsidRPr="00A4477D">
        <w:rPr>
          <w:rFonts w:ascii="Avenir Next" w:hAnsi="Avenir Next"/>
          <w:color w:val="000000"/>
          <w:sz w:val="28"/>
          <w:szCs w:val="28"/>
        </w:rPr>
        <w:t xml:space="preserve">RESOURCES </w:t>
      </w:r>
      <w:r w:rsidR="002A7BB2" w:rsidRPr="00A4477D">
        <w:rPr>
          <w:rFonts w:ascii="Avenir Next" w:hAnsi="Avenir Next"/>
          <w:color w:val="000000"/>
          <w:sz w:val="28"/>
          <w:szCs w:val="28"/>
        </w:rPr>
        <w:t xml:space="preserve">TO SUPPORT CAREGIVERS.  </w:t>
      </w:r>
    </w:p>
    <w:p w14:paraId="74399D4E" w14:textId="5C141765" w:rsidR="0019786C" w:rsidRDefault="0019786C" w:rsidP="00C64842">
      <w:pPr>
        <w:pStyle w:val="NormalWeb"/>
        <w:rPr>
          <w:rFonts w:ascii="Avenir Next" w:hAnsi="Avenir Next"/>
        </w:rPr>
      </w:pPr>
      <w:r>
        <w:rPr>
          <w:rFonts w:ascii="Avenir Next" w:hAnsi="Avenir Next"/>
        </w:rPr>
        <w:t>Gualala, CA</w:t>
      </w:r>
    </w:p>
    <w:p w14:paraId="6B388DE3" w14:textId="20ACB6FF" w:rsidR="0019786C" w:rsidRDefault="0019786C" w:rsidP="0019786C">
      <w:pPr>
        <w:pStyle w:val="NormalWeb"/>
        <w:rPr>
          <w:rFonts w:ascii="Avenir Next" w:hAnsi="Avenir Next"/>
        </w:rPr>
      </w:pPr>
      <w:r>
        <w:rPr>
          <w:rFonts w:ascii="Avenir Next" w:hAnsi="Avenir Next"/>
        </w:rPr>
        <w:t xml:space="preserve">Genoa </w:t>
      </w:r>
      <w:proofErr w:type="gramStart"/>
      <w:r>
        <w:rPr>
          <w:rFonts w:ascii="Avenir Next" w:hAnsi="Avenir Next"/>
        </w:rPr>
        <w:t>Healthcare  (</w:t>
      </w:r>
      <w:proofErr w:type="gramEnd"/>
      <w:r>
        <w:rPr>
          <w:rFonts w:ascii="Avenir Next" w:hAnsi="Avenir Next"/>
        </w:rPr>
        <w:t xml:space="preserve">800) 234-6615.  </w:t>
      </w:r>
      <w:r>
        <w:rPr>
          <w:rFonts w:ascii="Avenir Next" w:hAnsi="Avenir Next"/>
        </w:rPr>
        <w:t>39510 Ocean Dr.</w:t>
      </w:r>
    </w:p>
    <w:p w14:paraId="45A39A2F" w14:textId="4CFBD57B" w:rsidR="00C64842" w:rsidRPr="003C2C58" w:rsidRDefault="003343FC" w:rsidP="00C64842">
      <w:pPr>
        <w:pStyle w:val="NormalWeb"/>
        <w:rPr>
          <w:rFonts w:ascii="Avenir Next" w:hAnsi="Avenir Next"/>
        </w:rPr>
      </w:pPr>
      <w:r w:rsidRPr="003C2C58">
        <w:rPr>
          <w:rFonts w:ascii="Avenir Next" w:hAnsi="Avenir Next"/>
        </w:rPr>
        <w:t>The nearest pharmacies to the South are in Guerneville:</w:t>
      </w:r>
    </w:p>
    <w:p w14:paraId="46B6C9B9" w14:textId="66A2EB94" w:rsidR="003343FC" w:rsidRPr="003C2C58" w:rsidRDefault="003343FC" w:rsidP="003343FC">
      <w:pPr>
        <w:shd w:val="clear" w:color="auto" w:fill="FFFFFF"/>
        <w:rPr>
          <w:rFonts w:ascii="Avenir Next" w:hAnsi="Avenir Next"/>
          <w:color w:val="000000"/>
        </w:rPr>
      </w:pPr>
      <w:r w:rsidRPr="003C2C58">
        <w:rPr>
          <w:rFonts w:ascii="Avenir Next" w:hAnsi="Avenir Next"/>
        </w:rPr>
        <w:t xml:space="preserve">Safeway/Guerneville, CA: </w:t>
      </w:r>
      <w:r w:rsidRPr="003C2C58">
        <w:rPr>
          <w:rFonts w:ascii="Avenir Next" w:hAnsi="Avenir Next"/>
          <w:color w:val="000000"/>
        </w:rPr>
        <w:t> </w:t>
      </w:r>
    </w:p>
    <w:p w14:paraId="32FF96B7" w14:textId="1AA1F35E" w:rsidR="003343FC" w:rsidRPr="003C2C58" w:rsidRDefault="00A7371B" w:rsidP="003343FC">
      <w:pPr>
        <w:rPr>
          <w:rStyle w:val="lrzxr"/>
          <w:rFonts w:ascii="Avenir Next" w:hAnsi="Avenir Next"/>
        </w:rPr>
      </w:pPr>
      <w:hyperlink r:id="rId46" w:history="1">
        <w:r w:rsidR="003343FC" w:rsidRPr="009A6F34">
          <w:rPr>
            <w:rStyle w:val="Hyperlink"/>
            <w:rFonts w:ascii="Avenir Next" w:hAnsi="Avenir Next"/>
          </w:rPr>
          <w:t>(707) 869-0613</w:t>
        </w:r>
      </w:hyperlink>
    </w:p>
    <w:p w14:paraId="52022980" w14:textId="77777777" w:rsidR="003343FC" w:rsidRPr="009A6F34" w:rsidRDefault="003343FC" w:rsidP="003343FC">
      <w:pPr>
        <w:rPr>
          <w:rFonts w:ascii="Avenir Next" w:hAnsi="Avenir Next"/>
        </w:rPr>
      </w:pPr>
    </w:p>
    <w:p w14:paraId="5D9E8AFA" w14:textId="77777777" w:rsidR="003343FC" w:rsidRPr="009A6F34" w:rsidRDefault="003343FC" w:rsidP="003343FC">
      <w:pPr>
        <w:rPr>
          <w:rFonts w:ascii="Avenir Next" w:hAnsi="Avenir Next"/>
        </w:rPr>
      </w:pPr>
      <w:r w:rsidRPr="009A6F34">
        <w:rPr>
          <w:rFonts w:ascii="Avenir Next" w:hAnsi="Avenir Next"/>
        </w:rPr>
        <w:t xml:space="preserve">Lark Drugs Pharmacy Guerneville, CA · </w:t>
      </w:r>
    </w:p>
    <w:p w14:paraId="25123EA4" w14:textId="13346F4D" w:rsidR="003343FC" w:rsidRPr="003C2C58" w:rsidRDefault="003343FC" w:rsidP="003343FC">
      <w:pPr>
        <w:rPr>
          <w:rFonts w:ascii="Avenir Next" w:hAnsi="Avenir Next"/>
        </w:rPr>
      </w:pPr>
      <w:r w:rsidRPr="003C2C58">
        <w:rPr>
          <w:rFonts w:ascii="Avenir Next" w:hAnsi="Avenir Next"/>
        </w:rPr>
        <w:t>(707) 869-9055</w:t>
      </w:r>
    </w:p>
    <w:p w14:paraId="438D9298" w14:textId="21A8D254" w:rsidR="003343FC" w:rsidRPr="003C2C58" w:rsidRDefault="0019786C" w:rsidP="00C64842">
      <w:pPr>
        <w:pStyle w:val="NormalWeb"/>
        <w:rPr>
          <w:rFonts w:ascii="Avenir Next" w:hAnsi="Avenir Next"/>
        </w:rPr>
      </w:pPr>
      <w:r>
        <w:rPr>
          <w:rFonts w:ascii="Avenir Next" w:hAnsi="Avenir Next"/>
        </w:rPr>
        <w:t>T</w:t>
      </w:r>
      <w:r w:rsidR="003343FC" w:rsidRPr="003C2C58">
        <w:rPr>
          <w:rFonts w:ascii="Avenir Next" w:hAnsi="Avenir Next"/>
        </w:rPr>
        <w:t xml:space="preserve">o the North: </w:t>
      </w:r>
      <w:r w:rsidR="00E4340B" w:rsidRPr="003C2C58">
        <w:rPr>
          <w:rFonts w:ascii="Avenir Next" w:hAnsi="Avenir Next"/>
        </w:rPr>
        <w:t xml:space="preserve">Mendocino &amp; </w:t>
      </w:r>
      <w:r w:rsidR="003343FC" w:rsidRPr="003C2C58">
        <w:rPr>
          <w:rFonts w:ascii="Avenir Next" w:hAnsi="Avenir Next"/>
        </w:rPr>
        <w:t>Fort Bragg</w:t>
      </w:r>
    </w:p>
    <w:p w14:paraId="49A83C67" w14:textId="77777777" w:rsidR="00E4340B" w:rsidRPr="009A6F34" w:rsidRDefault="003343FC" w:rsidP="00E4340B">
      <w:pPr>
        <w:rPr>
          <w:rFonts w:ascii="Avenir Next" w:hAnsi="Avenir Next"/>
          <w:lang w:val="it-IT"/>
        </w:rPr>
      </w:pPr>
      <w:proofErr w:type="spellStart"/>
      <w:r w:rsidRPr="009A6F34">
        <w:rPr>
          <w:rFonts w:ascii="Avenir Next" w:hAnsi="Avenir Next"/>
          <w:lang w:val="it-IT"/>
        </w:rPr>
        <w:t>Mendocino</w:t>
      </w:r>
      <w:proofErr w:type="spellEnd"/>
      <w:r w:rsidRPr="009A6F34">
        <w:rPr>
          <w:rFonts w:ascii="Avenir Next" w:hAnsi="Avenir Next"/>
          <w:lang w:val="it-IT"/>
        </w:rPr>
        <w:t xml:space="preserve"> </w:t>
      </w:r>
      <w:proofErr w:type="spellStart"/>
      <w:r w:rsidRPr="009A6F34">
        <w:rPr>
          <w:rFonts w:ascii="Avenir Next" w:hAnsi="Avenir Next"/>
          <w:lang w:val="it-IT"/>
        </w:rPr>
        <w:t>Coast</w:t>
      </w:r>
      <w:proofErr w:type="spellEnd"/>
      <w:r w:rsidRPr="009A6F34">
        <w:rPr>
          <w:rFonts w:ascii="Avenir Next" w:hAnsi="Avenir Next"/>
          <w:lang w:val="it-IT"/>
        </w:rPr>
        <w:t xml:space="preserve"> </w:t>
      </w:r>
      <w:proofErr w:type="spellStart"/>
      <w:r w:rsidRPr="009A6F34">
        <w:rPr>
          <w:rFonts w:ascii="Avenir Next" w:hAnsi="Avenir Next"/>
          <w:lang w:val="it-IT"/>
        </w:rPr>
        <w:t>Pharmacy</w:t>
      </w:r>
      <w:proofErr w:type="spellEnd"/>
      <w:r w:rsidR="00E4340B" w:rsidRPr="009A6F34">
        <w:rPr>
          <w:rFonts w:ascii="Avenir Next" w:hAnsi="Avenir Next"/>
          <w:lang w:val="it-IT"/>
        </w:rPr>
        <w:t xml:space="preserve"> </w:t>
      </w:r>
      <w:proofErr w:type="spellStart"/>
      <w:r w:rsidR="00E4340B" w:rsidRPr="009A6F34">
        <w:rPr>
          <w:rFonts w:ascii="Avenir Next" w:hAnsi="Avenir Next"/>
          <w:lang w:val="it-IT"/>
        </w:rPr>
        <w:t>Mendocino</w:t>
      </w:r>
      <w:proofErr w:type="spellEnd"/>
      <w:r w:rsidR="00E4340B" w:rsidRPr="009A6F34">
        <w:rPr>
          <w:rFonts w:ascii="Avenir Next" w:hAnsi="Avenir Next"/>
          <w:lang w:val="it-IT"/>
        </w:rPr>
        <w:t xml:space="preserve">, CA </w:t>
      </w:r>
    </w:p>
    <w:p w14:paraId="1B457389" w14:textId="64BECB73" w:rsidR="00E4340B" w:rsidRPr="009A6F34" w:rsidRDefault="00E4340B" w:rsidP="00E4340B">
      <w:pPr>
        <w:rPr>
          <w:rFonts w:ascii="Avenir Next" w:hAnsi="Avenir Next"/>
          <w:lang w:val="it-IT"/>
        </w:rPr>
      </w:pPr>
      <w:r w:rsidRPr="009A6F34">
        <w:rPr>
          <w:rFonts w:ascii="Avenir Next" w:hAnsi="Avenir Next"/>
          <w:lang w:val="it-IT"/>
        </w:rPr>
        <w:t>(707) 962-0800</w:t>
      </w:r>
    </w:p>
    <w:p w14:paraId="686BBCBD" w14:textId="08347D00" w:rsidR="00E4340B" w:rsidRPr="009A6F34" w:rsidRDefault="00E4340B" w:rsidP="00E4340B">
      <w:pPr>
        <w:rPr>
          <w:rFonts w:ascii="Avenir Next" w:hAnsi="Avenir Next"/>
          <w:lang w:val="it-IT"/>
        </w:rPr>
      </w:pPr>
    </w:p>
    <w:p w14:paraId="2ED684ED" w14:textId="5622145B" w:rsidR="00E4340B" w:rsidRPr="009A6F34" w:rsidRDefault="00E4340B" w:rsidP="00E4340B">
      <w:pPr>
        <w:rPr>
          <w:rFonts w:ascii="Avenir Next" w:hAnsi="Avenir Next"/>
          <w:lang w:val="it-IT"/>
        </w:rPr>
      </w:pPr>
      <w:r w:rsidRPr="009A6F34">
        <w:rPr>
          <w:rFonts w:ascii="Avenir Next" w:hAnsi="Avenir Next"/>
          <w:lang w:val="it-IT"/>
        </w:rPr>
        <w:t xml:space="preserve">Kelly E. </w:t>
      </w:r>
      <w:proofErr w:type="spellStart"/>
      <w:r w:rsidRPr="009A6F34">
        <w:rPr>
          <w:rFonts w:ascii="Avenir Next" w:hAnsi="Avenir Next"/>
          <w:lang w:val="it-IT"/>
        </w:rPr>
        <w:t>Brodetsky</w:t>
      </w:r>
      <w:proofErr w:type="spellEnd"/>
      <w:r w:rsidRPr="009A6F34">
        <w:rPr>
          <w:rFonts w:ascii="Avenir Next" w:hAnsi="Avenir Next"/>
          <w:lang w:val="it-IT"/>
        </w:rPr>
        <w:t xml:space="preserve">, </w:t>
      </w:r>
      <w:proofErr w:type="spellStart"/>
      <w:r w:rsidRPr="009A6F34">
        <w:rPr>
          <w:rFonts w:ascii="Avenir Next" w:hAnsi="Avenir Next"/>
          <w:lang w:val="it-IT"/>
        </w:rPr>
        <w:t>PharmD</w:t>
      </w:r>
      <w:proofErr w:type="spellEnd"/>
    </w:p>
    <w:p w14:paraId="4CA329C1" w14:textId="77777777" w:rsidR="00E4340B" w:rsidRPr="009A6F34" w:rsidRDefault="00E4340B" w:rsidP="00E4340B">
      <w:pPr>
        <w:rPr>
          <w:rFonts w:ascii="Avenir Next" w:hAnsi="Avenir Next"/>
          <w:lang w:val="it-IT"/>
        </w:rPr>
      </w:pPr>
      <w:proofErr w:type="spellStart"/>
      <w:r w:rsidRPr="009A6F34">
        <w:rPr>
          <w:rFonts w:ascii="Avenir Next" w:hAnsi="Avenir Next"/>
          <w:lang w:val="it-IT"/>
        </w:rPr>
        <w:t>Pharmacy</w:t>
      </w:r>
      <w:proofErr w:type="spellEnd"/>
      <w:r w:rsidRPr="009A6F34">
        <w:rPr>
          <w:rFonts w:ascii="Avenir Next" w:hAnsi="Avenir Next"/>
          <w:lang w:val="it-IT"/>
        </w:rPr>
        <w:t xml:space="preserve">, </w:t>
      </w:r>
      <w:proofErr w:type="spellStart"/>
      <w:r w:rsidRPr="009A6F34">
        <w:rPr>
          <w:rFonts w:ascii="Avenir Next" w:hAnsi="Avenir Next"/>
          <w:lang w:val="it-IT"/>
        </w:rPr>
        <w:t>Mendocino</w:t>
      </w:r>
      <w:proofErr w:type="spellEnd"/>
      <w:r w:rsidRPr="009A6F34">
        <w:rPr>
          <w:rFonts w:ascii="Avenir Next" w:hAnsi="Avenir Next"/>
          <w:lang w:val="it-IT"/>
        </w:rPr>
        <w:t xml:space="preserve">, CA </w:t>
      </w:r>
    </w:p>
    <w:p w14:paraId="49306FDB" w14:textId="537F105A" w:rsidR="00E4340B" w:rsidRPr="009A6F34" w:rsidRDefault="00E4340B" w:rsidP="00E4340B">
      <w:pPr>
        <w:rPr>
          <w:rFonts w:ascii="Avenir Next" w:hAnsi="Avenir Next"/>
          <w:lang w:val="it-IT"/>
        </w:rPr>
      </w:pPr>
      <w:r w:rsidRPr="009A6F34">
        <w:rPr>
          <w:rFonts w:ascii="Avenir Next" w:hAnsi="Avenir Next"/>
          <w:lang w:val="it-IT"/>
        </w:rPr>
        <w:t>(707) 937-4800</w:t>
      </w:r>
    </w:p>
    <w:p w14:paraId="282C0B29" w14:textId="77777777" w:rsidR="00E4340B" w:rsidRPr="009A6F34" w:rsidRDefault="00E4340B" w:rsidP="00E4340B">
      <w:pPr>
        <w:rPr>
          <w:rFonts w:ascii="Avenir Next" w:hAnsi="Avenir Next"/>
          <w:lang w:val="it-IT"/>
        </w:rPr>
      </w:pPr>
    </w:p>
    <w:p w14:paraId="1D4E37BC" w14:textId="77777777" w:rsidR="00E4340B" w:rsidRPr="009A6F34" w:rsidRDefault="00E4340B" w:rsidP="00E4340B">
      <w:pPr>
        <w:rPr>
          <w:rStyle w:val="Heading1Char"/>
          <w:rFonts w:ascii="Avenir Next" w:hAnsi="Avenir Next"/>
          <w:sz w:val="24"/>
          <w:szCs w:val="24"/>
          <w:lang w:val="it-IT"/>
        </w:rPr>
      </w:pPr>
      <w:r w:rsidRPr="009A6F34">
        <w:rPr>
          <w:rFonts w:ascii="Avenir Next" w:hAnsi="Avenir Next"/>
          <w:lang w:val="it-IT"/>
        </w:rPr>
        <w:lastRenderedPageBreak/>
        <w:t xml:space="preserve">CVS, Fort </w:t>
      </w:r>
      <w:proofErr w:type="spellStart"/>
      <w:r w:rsidRPr="009A6F34">
        <w:rPr>
          <w:rFonts w:ascii="Avenir Next" w:hAnsi="Avenir Next"/>
          <w:lang w:val="it-IT"/>
        </w:rPr>
        <w:t>Bragg</w:t>
      </w:r>
      <w:proofErr w:type="spellEnd"/>
      <w:r w:rsidRPr="009A6F34">
        <w:rPr>
          <w:rFonts w:ascii="Avenir Next" w:hAnsi="Avenir Next"/>
          <w:lang w:val="it-IT"/>
        </w:rPr>
        <w:t>, CA</w:t>
      </w:r>
      <w:r w:rsidRPr="009A6F34">
        <w:rPr>
          <w:rStyle w:val="Heading1Char"/>
          <w:rFonts w:ascii="Avenir Next" w:hAnsi="Avenir Next"/>
          <w:sz w:val="24"/>
          <w:szCs w:val="24"/>
          <w:lang w:val="it-IT"/>
        </w:rPr>
        <w:t xml:space="preserve"> </w:t>
      </w:r>
    </w:p>
    <w:p w14:paraId="312964E5" w14:textId="57496B43" w:rsidR="003343FC" w:rsidRPr="009A6F34" w:rsidRDefault="00A7371B" w:rsidP="00E4340B">
      <w:pPr>
        <w:rPr>
          <w:rStyle w:val="lrzxr"/>
          <w:rFonts w:ascii="Avenir Next" w:hAnsi="Avenir Next"/>
          <w:lang w:val="it-IT"/>
        </w:rPr>
      </w:pPr>
      <w:hyperlink r:id="rId47" w:history="1">
        <w:r w:rsidR="00E4340B" w:rsidRPr="009A6F34">
          <w:rPr>
            <w:rStyle w:val="Hyperlink"/>
            <w:rFonts w:ascii="Avenir Next" w:hAnsi="Avenir Next"/>
            <w:lang w:val="it-IT"/>
          </w:rPr>
          <w:t>(707) 961-1342</w:t>
        </w:r>
      </w:hyperlink>
    </w:p>
    <w:p w14:paraId="36A4BB9D" w14:textId="070DC06E" w:rsidR="00E4340B" w:rsidRPr="009A6F34" w:rsidRDefault="00E4340B" w:rsidP="00E4340B">
      <w:pPr>
        <w:rPr>
          <w:rFonts w:ascii="Avenir Next" w:hAnsi="Avenir Next"/>
          <w:lang w:val="it-IT"/>
        </w:rPr>
      </w:pPr>
      <w:r w:rsidRPr="009A6F34">
        <w:rPr>
          <w:rFonts w:ascii="Avenir Next" w:hAnsi="Avenir Next"/>
          <w:lang w:val="it-IT"/>
        </w:rPr>
        <w:t xml:space="preserve">Open </w:t>
      </w:r>
      <w:proofErr w:type="spellStart"/>
      <w:r w:rsidRPr="009A6F34">
        <w:rPr>
          <w:rFonts w:ascii="Avenir Next" w:hAnsi="Avenir Next"/>
          <w:lang w:val="it-IT"/>
        </w:rPr>
        <w:t>until</w:t>
      </w:r>
      <w:proofErr w:type="spellEnd"/>
      <w:r w:rsidRPr="009A6F34">
        <w:rPr>
          <w:rFonts w:ascii="Avenir Next" w:hAnsi="Avenir Next"/>
          <w:lang w:val="it-IT"/>
        </w:rPr>
        <w:t xml:space="preserve"> 11 p.m.</w:t>
      </w:r>
    </w:p>
    <w:p w14:paraId="359C01A5" w14:textId="3CF7EDEF" w:rsidR="00E4340B" w:rsidRPr="009A6F34" w:rsidRDefault="00E4340B" w:rsidP="00E4340B">
      <w:pPr>
        <w:rPr>
          <w:rFonts w:ascii="Avenir Next" w:hAnsi="Avenir Next"/>
          <w:lang w:val="it-IT"/>
        </w:rPr>
      </w:pPr>
    </w:p>
    <w:p w14:paraId="0E6FBF3F" w14:textId="6499A73F" w:rsidR="00E4340B" w:rsidRPr="009A6F34" w:rsidRDefault="00E4340B" w:rsidP="00E4340B">
      <w:pPr>
        <w:rPr>
          <w:rFonts w:ascii="Avenir Next" w:hAnsi="Avenir Next"/>
          <w:lang w:val="it-IT"/>
        </w:rPr>
      </w:pPr>
      <w:r w:rsidRPr="009A6F34">
        <w:rPr>
          <w:rFonts w:ascii="Avenir Next" w:hAnsi="Avenir Next"/>
          <w:lang w:val="it-IT"/>
        </w:rPr>
        <w:t>Rite Aid</w:t>
      </w:r>
      <w:r w:rsidR="0019786C">
        <w:rPr>
          <w:rFonts w:ascii="Avenir Next" w:hAnsi="Avenir Next"/>
          <w:lang w:val="it-IT"/>
        </w:rPr>
        <w:t>e</w:t>
      </w:r>
      <w:r w:rsidRPr="009A6F34">
        <w:rPr>
          <w:rFonts w:ascii="Avenir Next" w:hAnsi="Avenir Next"/>
          <w:lang w:val="it-IT"/>
        </w:rPr>
        <w:t xml:space="preserve">, Fort </w:t>
      </w:r>
      <w:proofErr w:type="spellStart"/>
      <w:r w:rsidRPr="009A6F34">
        <w:rPr>
          <w:rFonts w:ascii="Avenir Next" w:hAnsi="Avenir Next"/>
          <w:lang w:val="it-IT"/>
        </w:rPr>
        <w:t>Bragg</w:t>
      </w:r>
      <w:proofErr w:type="spellEnd"/>
    </w:p>
    <w:p w14:paraId="2630F8A4" w14:textId="77777777" w:rsidR="00E4340B" w:rsidRPr="009A6F34" w:rsidRDefault="00E4340B" w:rsidP="00E4340B">
      <w:pPr>
        <w:rPr>
          <w:rFonts w:ascii="Avenir Next" w:hAnsi="Avenir Next"/>
          <w:lang w:val="it-IT"/>
        </w:rPr>
      </w:pPr>
      <w:r w:rsidRPr="009A6F34">
        <w:rPr>
          <w:rFonts w:ascii="Avenir Next" w:hAnsi="Avenir Next"/>
          <w:lang w:val="it-IT"/>
        </w:rPr>
        <w:t>(707) 964-1848</w:t>
      </w:r>
    </w:p>
    <w:p w14:paraId="3093B55F" w14:textId="77777777" w:rsidR="00E4340B" w:rsidRPr="009A6F34" w:rsidRDefault="00E4340B" w:rsidP="00E4340B">
      <w:pPr>
        <w:rPr>
          <w:rFonts w:ascii="Avenir Next" w:hAnsi="Avenir Next"/>
          <w:lang w:val="it-IT"/>
        </w:rPr>
      </w:pPr>
    </w:p>
    <w:p w14:paraId="05378ACE" w14:textId="3FBF7FB9" w:rsidR="00E4340B" w:rsidRPr="009A6F34" w:rsidRDefault="00E4340B" w:rsidP="00E4340B">
      <w:pPr>
        <w:rPr>
          <w:rFonts w:ascii="Avenir Next" w:hAnsi="Avenir Next"/>
          <w:lang w:val="it-IT"/>
        </w:rPr>
      </w:pPr>
      <w:proofErr w:type="spellStart"/>
      <w:r w:rsidRPr="009A6F34">
        <w:rPr>
          <w:rFonts w:ascii="Avenir Next" w:hAnsi="Avenir Next"/>
          <w:lang w:val="it-IT"/>
        </w:rPr>
        <w:t>Sherrill</w:t>
      </w:r>
      <w:proofErr w:type="spellEnd"/>
      <w:r w:rsidRPr="009A6F34">
        <w:rPr>
          <w:rFonts w:ascii="Avenir Next" w:hAnsi="Avenir Next"/>
          <w:lang w:val="it-IT"/>
        </w:rPr>
        <w:t xml:space="preserve"> </w:t>
      </w:r>
      <w:proofErr w:type="spellStart"/>
      <w:r w:rsidRPr="009A6F34">
        <w:rPr>
          <w:rFonts w:ascii="Avenir Next" w:hAnsi="Avenir Next"/>
          <w:lang w:val="it-IT"/>
        </w:rPr>
        <w:t>Spires</w:t>
      </w:r>
      <w:proofErr w:type="spellEnd"/>
      <w:r w:rsidRPr="009A6F34">
        <w:rPr>
          <w:rFonts w:ascii="Avenir Next" w:hAnsi="Avenir Next"/>
          <w:lang w:val="it-IT"/>
        </w:rPr>
        <w:t>, PHD</w:t>
      </w:r>
    </w:p>
    <w:p w14:paraId="39AEBC15" w14:textId="77777777" w:rsidR="00E4340B" w:rsidRPr="009A6F34" w:rsidRDefault="00E4340B" w:rsidP="00E4340B">
      <w:pPr>
        <w:rPr>
          <w:rFonts w:ascii="Avenir Next" w:hAnsi="Avenir Next"/>
          <w:lang w:val="it-IT"/>
        </w:rPr>
      </w:pPr>
      <w:proofErr w:type="spellStart"/>
      <w:r w:rsidRPr="009A6F34">
        <w:rPr>
          <w:rFonts w:ascii="Avenir Next" w:hAnsi="Avenir Next"/>
          <w:lang w:val="it-IT"/>
        </w:rPr>
        <w:t>Pharmacy</w:t>
      </w:r>
      <w:proofErr w:type="spellEnd"/>
      <w:r w:rsidRPr="009A6F34">
        <w:rPr>
          <w:rFonts w:ascii="Avenir Next" w:hAnsi="Avenir Next"/>
          <w:lang w:val="it-IT"/>
        </w:rPr>
        <w:t xml:space="preserve">, Fort </w:t>
      </w:r>
      <w:proofErr w:type="spellStart"/>
      <w:r w:rsidRPr="009A6F34">
        <w:rPr>
          <w:rFonts w:ascii="Avenir Next" w:hAnsi="Avenir Next"/>
          <w:lang w:val="it-IT"/>
        </w:rPr>
        <w:t>Bragg</w:t>
      </w:r>
      <w:proofErr w:type="spellEnd"/>
      <w:r w:rsidRPr="009A6F34">
        <w:rPr>
          <w:rFonts w:ascii="Avenir Next" w:hAnsi="Avenir Next"/>
          <w:lang w:val="it-IT"/>
        </w:rPr>
        <w:t xml:space="preserve">, CA </w:t>
      </w:r>
    </w:p>
    <w:p w14:paraId="7AC213D2" w14:textId="77777777" w:rsidR="0019786C" w:rsidRDefault="00E4340B" w:rsidP="0019786C">
      <w:pPr>
        <w:rPr>
          <w:rFonts w:ascii="Avenir Next" w:hAnsi="Avenir Next"/>
        </w:rPr>
      </w:pPr>
      <w:r w:rsidRPr="003C2C58">
        <w:rPr>
          <w:rFonts w:ascii="Avenir Next" w:hAnsi="Avenir Next"/>
        </w:rPr>
        <w:t>(707) 964-1848</w:t>
      </w:r>
    </w:p>
    <w:p w14:paraId="5E563629" w14:textId="49DE9334" w:rsidR="003C2C58" w:rsidRPr="003C2C58" w:rsidRDefault="00575886" w:rsidP="0019786C">
      <w:pPr>
        <w:rPr>
          <w:rFonts w:ascii="Avenir Next" w:hAnsi="Avenir Next"/>
        </w:rPr>
      </w:pPr>
      <w:r w:rsidRPr="003C2C58">
        <w:rPr>
          <w:rFonts w:ascii="Avenir Next" w:hAnsi="Avenir Next"/>
        </w:rPr>
        <w:t xml:space="preserve">HOMECARE ASSISTANCE </w:t>
      </w:r>
    </w:p>
    <w:p w14:paraId="7E0FBD79" w14:textId="536ED7B6" w:rsidR="00575886" w:rsidRPr="003C2C58" w:rsidRDefault="003C2C58" w:rsidP="00E4340B">
      <w:pPr>
        <w:rPr>
          <w:rFonts w:ascii="Avenir Next" w:hAnsi="Avenir Next"/>
        </w:rPr>
      </w:pPr>
      <w:r w:rsidRPr="003C2C58">
        <w:rPr>
          <w:rFonts w:ascii="Avenir Next" w:hAnsi="Avenir Next"/>
        </w:rPr>
        <w:t>https://aging.ca.gov/Programs_and_Services/</w:t>
      </w:r>
    </w:p>
    <w:p w14:paraId="4E271849" w14:textId="77777777" w:rsidR="003C2C58" w:rsidRPr="003C2C58" w:rsidRDefault="003C2C58" w:rsidP="003C2C58">
      <w:pPr>
        <w:rPr>
          <w:rFonts w:ascii="Avenir Next" w:hAnsi="Avenir Next"/>
        </w:rPr>
      </w:pPr>
      <w:r w:rsidRPr="003C2C58">
        <w:rPr>
          <w:rFonts w:ascii="Avenir Next" w:hAnsi="Avenir Next"/>
        </w:rPr>
        <w:t xml:space="preserve">The California Department of Aging (CDA) administers programs that serve older adults, adults with disabilities, family caregivers, and residents in long-term care facilities throughout the State. These services are provided locally by the Area Agencies on Aging (AAA), </w:t>
      </w:r>
      <w:proofErr w:type="spellStart"/>
      <w:r w:rsidRPr="003C2C58">
        <w:rPr>
          <w:rFonts w:ascii="Avenir Next" w:hAnsi="Avenir Next"/>
        </w:rPr>
        <w:t>Medi</w:t>
      </w:r>
      <w:proofErr w:type="spellEnd"/>
      <w:r w:rsidRPr="003C2C58">
        <w:rPr>
          <w:rFonts w:ascii="Avenir Next" w:hAnsi="Avenir Next"/>
        </w:rPr>
        <w:t xml:space="preserve">-Cal Community Based Adult Services (CBAS) centers, or other contracted agencies. </w:t>
      </w:r>
    </w:p>
    <w:p w14:paraId="1C22A628" w14:textId="784D0985" w:rsidR="003C2C58" w:rsidRPr="003C2C58" w:rsidRDefault="003C2C58" w:rsidP="00E4340B">
      <w:pPr>
        <w:rPr>
          <w:rFonts w:ascii="Avenir Next" w:hAnsi="Avenir Next"/>
        </w:rPr>
      </w:pPr>
    </w:p>
    <w:p w14:paraId="6CAA917C" w14:textId="2E70E95F" w:rsidR="00E4340B" w:rsidRPr="00A4477D" w:rsidRDefault="00575886" w:rsidP="00E4340B">
      <w:pPr>
        <w:rPr>
          <w:rFonts w:ascii="Avenir Next" w:hAnsi="Avenir Next"/>
          <w:sz w:val="28"/>
          <w:szCs w:val="28"/>
        </w:rPr>
      </w:pPr>
      <w:r w:rsidRPr="00A4477D">
        <w:rPr>
          <w:rFonts w:ascii="Avenir Next" w:hAnsi="Avenir Next"/>
          <w:sz w:val="28"/>
          <w:szCs w:val="28"/>
        </w:rPr>
        <w:t>FOOD DELIVERY</w:t>
      </w:r>
    </w:p>
    <w:p w14:paraId="3CB59ECE" w14:textId="77777777" w:rsidR="00575886" w:rsidRPr="003C2C58" w:rsidRDefault="00575886" w:rsidP="00E4340B">
      <w:pPr>
        <w:rPr>
          <w:rFonts w:ascii="Avenir Next" w:hAnsi="Avenir Next"/>
        </w:rPr>
      </w:pPr>
    </w:p>
    <w:p w14:paraId="73784288" w14:textId="77777777" w:rsidR="00575886" w:rsidRPr="003C2C58" w:rsidRDefault="00575886" w:rsidP="00E4340B">
      <w:pPr>
        <w:rPr>
          <w:rFonts w:ascii="Avenir Next" w:hAnsi="Avenir Next"/>
        </w:rPr>
      </w:pPr>
      <w:r w:rsidRPr="003C2C58">
        <w:rPr>
          <w:rFonts w:ascii="Avenir Next" w:hAnsi="Avenir Next"/>
        </w:rPr>
        <w:t>SCHWAN’S</w:t>
      </w:r>
    </w:p>
    <w:p w14:paraId="25F91E93" w14:textId="648AD8BB" w:rsidR="00575886" w:rsidRPr="003C2C58" w:rsidRDefault="00A7371B" w:rsidP="00E4340B">
      <w:pPr>
        <w:rPr>
          <w:rFonts w:ascii="Avenir Next" w:hAnsi="Avenir Next"/>
        </w:rPr>
      </w:pPr>
      <w:hyperlink r:id="rId48" w:history="1">
        <w:r w:rsidR="00575886" w:rsidRPr="003C2C58">
          <w:rPr>
            <w:rStyle w:val="Hyperlink"/>
            <w:rFonts w:ascii="Avenir Next" w:hAnsi="Avenir Next"/>
          </w:rPr>
          <w:t>www.schwans.com</w:t>
        </w:r>
      </w:hyperlink>
    </w:p>
    <w:p w14:paraId="1A8B4486" w14:textId="3DA961AA" w:rsidR="00575886" w:rsidRPr="003C2C58" w:rsidRDefault="00575886" w:rsidP="00E4340B">
      <w:pPr>
        <w:rPr>
          <w:rFonts w:ascii="Avenir Next" w:hAnsi="Avenir Next"/>
        </w:rPr>
      </w:pPr>
    </w:p>
    <w:p w14:paraId="26148788" w14:textId="42060775" w:rsidR="00575886" w:rsidRPr="003C2C58" w:rsidRDefault="00575886" w:rsidP="00E4340B">
      <w:pPr>
        <w:rPr>
          <w:rFonts w:ascii="Avenir Next" w:hAnsi="Avenir Next"/>
        </w:rPr>
      </w:pPr>
      <w:r w:rsidRPr="003C2C58">
        <w:rPr>
          <w:rFonts w:ascii="Avenir Next" w:hAnsi="Avenir Next"/>
        </w:rPr>
        <w:t>MEALS ON WHEELS AND FOOD BANK</w:t>
      </w:r>
    </w:p>
    <w:p w14:paraId="7C58EA58" w14:textId="1CA05FE6" w:rsidR="00575886" w:rsidRPr="003C2C58" w:rsidRDefault="00A7371B" w:rsidP="00E4340B">
      <w:pPr>
        <w:rPr>
          <w:rFonts w:ascii="Avenir Next" w:hAnsi="Avenir Next"/>
          <w:lang w:val="pl-PL"/>
        </w:rPr>
      </w:pPr>
      <w:hyperlink r:id="rId49" w:history="1">
        <w:r w:rsidR="00575886" w:rsidRPr="003C2C58">
          <w:rPr>
            <w:rStyle w:val="Hyperlink"/>
            <w:rFonts w:ascii="Avenir Next" w:hAnsi="Avenir Next"/>
            <w:lang w:val="pl-PL"/>
          </w:rPr>
          <w:t>www.coastalseniors.org</w:t>
        </w:r>
      </w:hyperlink>
      <w:r w:rsidR="00575886" w:rsidRPr="003C2C58">
        <w:rPr>
          <w:rFonts w:ascii="Avenir Next" w:hAnsi="Avenir Next"/>
          <w:lang w:val="pl-PL"/>
        </w:rPr>
        <w:t xml:space="preserve"> </w:t>
      </w:r>
    </w:p>
    <w:p w14:paraId="463BA5C4" w14:textId="77777777" w:rsidR="00575886" w:rsidRPr="003C2C58" w:rsidRDefault="00575886" w:rsidP="00575886">
      <w:pPr>
        <w:rPr>
          <w:rFonts w:ascii="Avenir Next" w:hAnsi="Avenir Next"/>
          <w:lang w:val="pl-PL"/>
        </w:rPr>
      </w:pPr>
      <w:r w:rsidRPr="003C2C58">
        <w:rPr>
          <w:rFonts w:ascii="Avenir Next" w:hAnsi="Avenir Next"/>
          <w:lang w:val="pl-PL"/>
        </w:rPr>
        <w:t xml:space="preserve">24000 S. </w:t>
      </w:r>
      <w:proofErr w:type="spellStart"/>
      <w:r w:rsidRPr="003C2C58">
        <w:rPr>
          <w:rFonts w:ascii="Avenir Next" w:hAnsi="Avenir Next"/>
          <w:lang w:val="pl-PL"/>
        </w:rPr>
        <w:t>Hwy</w:t>
      </w:r>
      <w:proofErr w:type="spellEnd"/>
      <w:r w:rsidRPr="003C2C58">
        <w:rPr>
          <w:rFonts w:ascii="Avenir Next" w:hAnsi="Avenir Next"/>
          <w:lang w:val="pl-PL"/>
        </w:rPr>
        <w:t xml:space="preserve">. </w:t>
      </w:r>
      <w:proofErr w:type="gramStart"/>
      <w:r w:rsidRPr="003C2C58">
        <w:rPr>
          <w:rFonts w:ascii="Avenir Next" w:hAnsi="Avenir Next"/>
          <w:lang w:val="pl-PL"/>
        </w:rPr>
        <w:t>1  PO</w:t>
      </w:r>
      <w:proofErr w:type="gramEnd"/>
      <w:r w:rsidRPr="003C2C58">
        <w:rPr>
          <w:rFonts w:ascii="Avenir Next" w:hAnsi="Avenir Next"/>
          <w:lang w:val="pl-PL"/>
        </w:rPr>
        <w:t xml:space="preserve"> Box 437  Point Arena, CA 95468  </w:t>
      </w:r>
    </w:p>
    <w:p w14:paraId="4AE1A608" w14:textId="77777777" w:rsidR="00575886" w:rsidRPr="009A6F34" w:rsidRDefault="00575886" w:rsidP="00575886">
      <w:pPr>
        <w:rPr>
          <w:rFonts w:ascii="Avenir Next" w:hAnsi="Avenir Next"/>
        </w:rPr>
      </w:pPr>
      <w:r w:rsidRPr="009A6F34">
        <w:rPr>
          <w:rFonts w:ascii="Avenir Next" w:hAnsi="Avenir Next"/>
        </w:rPr>
        <w:t>(707) 882-2137  </w:t>
      </w:r>
    </w:p>
    <w:p w14:paraId="6DEC736F" w14:textId="0026240F" w:rsidR="00575886" w:rsidRPr="003C2C58" w:rsidRDefault="00A7371B" w:rsidP="00575886">
      <w:pPr>
        <w:rPr>
          <w:rFonts w:ascii="Avenir Next" w:hAnsi="Avenir Next"/>
        </w:rPr>
      </w:pPr>
      <w:hyperlink r:id="rId50" w:history="1">
        <w:proofErr w:type="spellStart"/>
        <w:r w:rsidR="00575886" w:rsidRPr="009A6F34">
          <w:rPr>
            <w:rStyle w:val="Hyperlink"/>
            <w:rFonts w:ascii="Avenir Next" w:hAnsi="Avenir Next"/>
          </w:rPr>
          <w:t>info@coastals</w:t>
        </w:r>
        <w:proofErr w:type="spellEnd"/>
      </w:hyperlink>
    </w:p>
    <w:p w14:paraId="5241F4DE" w14:textId="349F94E5" w:rsidR="00575886" w:rsidRPr="009A6F34" w:rsidRDefault="00575886" w:rsidP="00575886">
      <w:pPr>
        <w:rPr>
          <w:rFonts w:ascii="Avenir Next" w:hAnsi="Avenir Next"/>
        </w:rPr>
      </w:pPr>
    </w:p>
    <w:p w14:paraId="0E2357B2" w14:textId="5BC7E8C9" w:rsidR="003C2C58" w:rsidRPr="006D2C50" w:rsidRDefault="003C2C58" w:rsidP="00575886">
      <w:pPr>
        <w:rPr>
          <w:rFonts w:ascii="Avenir Next" w:hAnsi="Avenir Next"/>
          <w:sz w:val="28"/>
          <w:szCs w:val="28"/>
        </w:rPr>
      </w:pPr>
    </w:p>
    <w:p w14:paraId="66D3D3A9" w14:textId="643CC7C2" w:rsidR="009A6F34" w:rsidRPr="006D2C50" w:rsidRDefault="002A7BB2" w:rsidP="009A6F34">
      <w:pPr>
        <w:rPr>
          <w:rFonts w:ascii="Avenir Next" w:hAnsi="Avenir Next"/>
          <w:sz w:val="28"/>
          <w:szCs w:val="28"/>
        </w:rPr>
      </w:pPr>
      <w:r w:rsidRPr="006D2C50">
        <w:rPr>
          <w:rFonts w:ascii="Avenir Next" w:hAnsi="Avenir Next"/>
          <w:color w:val="000000"/>
          <w:sz w:val="28"/>
          <w:szCs w:val="28"/>
          <w:shd w:val="clear" w:color="auto" w:fill="FFFFFF"/>
        </w:rPr>
        <w:t xml:space="preserve">PLACES OF WORSHIP </w:t>
      </w:r>
      <w:r w:rsidR="009A6F34" w:rsidRPr="006D2C50">
        <w:rPr>
          <w:rFonts w:ascii="Avenir Next" w:hAnsi="Avenir Next"/>
          <w:color w:val="000000"/>
          <w:sz w:val="28"/>
          <w:szCs w:val="28"/>
          <w:shd w:val="clear" w:color="auto" w:fill="FFFFFF"/>
        </w:rPr>
        <w:t>(temples, mosques, synagogues, churches, etc.), funeral guides, funeral directors, funeral homes, crematories, cemeteries, services for veterans, information on organ/tissue donation, and advance directives for your state</w:t>
      </w:r>
      <w:r w:rsidRPr="006D2C50">
        <w:rPr>
          <w:rFonts w:ascii="Avenir Next" w:hAnsi="Avenir Next"/>
          <w:color w:val="000000"/>
          <w:sz w:val="28"/>
          <w:szCs w:val="28"/>
          <w:shd w:val="clear" w:color="auto" w:fill="FFFFFF"/>
        </w:rPr>
        <w:t>.</w:t>
      </w:r>
      <w:r w:rsidR="009A6F34" w:rsidRPr="006D2C50">
        <w:rPr>
          <w:rFonts w:ascii="Avenir Next" w:hAnsi="Avenir Next"/>
          <w:color w:val="000000"/>
          <w:sz w:val="28"/>
          <w:szCs w:val="28"/>
          <w:shd w:val="clear" w:color="auto" w:fill="FFFFFF"/>
        </w:rPr>
        <w:t xml:space="preserve"> Area Agency on Aging</w:t>
      </w:r>
    </w:p>
    <w:p w14:paraId="43332700" w14:textId="77777777" w:rsidR="00E90AB0" w:rsidRDefault="00E90AB0" w:rsidP="00C64842">
      <w:pPr>
        <w:pStyle w:val="NormalWeb"/>
      </w:pPr>
    </w:p>
    <w:p w14:paraId="2CF00241" w14:textId="77777777" w:rsidR="004E2B9D" w:rsidRPr="008D5C4A" w:rsidRDefault="004E2B9D" w:rsidP="004E2B9D">
      <w:pPr>
        <w:rPr>
          <w:rFonts w:ascii="Avenir Next" w:hAnsi="Avenir Next"/>
          <w:sz w:val="28"/>
          <w:szCs w:val="28"/>
        </w:rPr>
      </w:pPr>
    </w:p>
    <w:p w14:paraId="43DA7C50" w14:textId="1493F747" w:rsidR="004E2B9D" w:rsidRPr="008D5C4A" w:rsidRDefault="004E2B9D" w:rsidP="004E2B9D">
      <w:pPr>
        <w:rPr>
          <w:rFonts w:ascii="Avenir Next" w:hAnsi="Avenir Next"/>
          <w:color w:val="2D2E2F"/>
          <w:sz w:val="28"/>
          <w:szCs w:val="28"/>
          <w:shd w:val="clear" w:color="auto" w:fill="FFFFFF"/>
        </w:rPr>
      </w:pPr>
      <w:r w:rsidRPr="008D5C4A">
        <w:rPr>
          <w:rFonts w:ascii="Avenir Next" w:hAnsi="Avenir Next"/>
          <w:sz w:val="28"/>
          <w:szCs w:val="28"/>
        </w:rPr>
        <w:lastRenderedPageBreak/>
        <w:t>Islamic Society of Santa Rosa</w:t>
      </w:r>
      <w:r w:rsidRPr="008D5C4A">
        <w:rPr>
          <w:rFonts w:ascii="Avenir Next" w:hAnsi="Avenir Next"/>
          <w:sz w:val="28"/>
          <w:szCs w:val="28"/>
        </w:rPr>
        <w:tab/>
      </w:r>
      <w:r w:rsidR="004455C8">
        <w:rPr>
          <w:rFonts w:ascii="Avenir Next" w:hAnsi="Avenir Next"/>
          <w:sz w:val="28"/>
          <w:szCs w:val="28"/>
        </w:rPr>
        <w:t xml:space="preserve">             </w:t>
      </w:r>
      <w:r w:rsidRPr="008D5C4A">
        <w:rPr>
          <w:rFonts w:ascii="Avenir Next" w:hAnsi="Avenir Next"/>
          <w:sz w:val="28"/>
          <w:szCs w:val="28"/>
        </w:rPr>
        <w:t>Santa Rosa</w:t>
      </w:r>
      <w:r w:rsidR="004455C8">
        <w:rPr>
          <w:rFonts w:ascii="Avenir Next" w:hAnsi="Avenir Next"/>
          <w:sz w:val="28"/>
          <w:szCs w:val="28"/>
        </w:rPr>
        <w:t xml:space="preserve">             </w:t>
      </w:r>
      <w:r w:rsidRPr="008D5C4A">
        <w:rPr>
          <w:rFonts w:ascii="Avenir Next" w:hAnsi="Avenir Next"/>
          <w:color w:val="2D2E2F"/>
          <w:sz w:val="28"/>
          <w:szCs w:val="28"/>
          <w:shd w:val="clear" w:color="auto" w:fill="FFFFFF"/>
        </w:rPr>
        <w:t>707.525.1144</w:t>
      </w:r>
    </w:p>
    <w:p w14:paraId="2FDFF423" w14:textId="77777777" w:rsidR="004E2B9D" w:rsidRPr="008D5C4A" w:rsidRDefault="004E2B9D" w:rsidP="004E2B9D">
      <w:pPr>
        <w:rPr>
          <w:rFonts w:ascii="Avenir Next" w:hAnsi="Avenir Next"/>
          <w:sz w:val="28"/>
          <w:szCs w:val="28"/>
        </w:rPr>
      </w:pPr>
    </w:p>
    <w:p w14:paraId="3DA5ABD8" w14:textId="5BAFF230" w:rsidR="004E2B9D" w:rsidRPr="004455C8" w:rsidRDefault="004E2B9D" w:rsidP="004E2B9D">
      <w:pPr>
        <w:rPr>
          <w:rFonts w:ascii="Avenir Next" w:hAnsi="Avenir Next"/>
          <w:sz w:val="28"/>
          <w:szCs w:val="28"/>
        </w:rPr>
      </w:pPr>
      <w:r w:rsidRPr="008D5C4A">
        <w:rPr>
          <w:rFonts w:ascii="Avenir Next" w:hAnsi="Avenir Next"/>
          <w:sz w:val="28"/>
          <w:szCs w:val="28"/>
        </w:rPr>
        <w:t>Islamic Center of Petaluma</w:t>
      </w:r>
      <w:r w:rsidRPr="008D5C4A">
        <w:rPr>
          <w:rFonts w:ascii="Avenir Next" w:hAnsi="Avenir Next"/>
          <w:sz w:val="28"/>
          <w:szCs w:val="28"/>
        </w:rPr>
        <w:tab/>
      </w:r>
      <w:r w:rsidRPr="008D5C4A">
        <w:rPr>
          <w:rFonts w:ascii="Avenir Next" w:hAnsi="Avenir Next"/>
          <w:sz w:val="28"/>
          <w:szCs w:val="28"/>
        </w:rPr>
        <w:tab/>
      </w:r>
      <w:r w:rsidR="004455C8">
        <w:rPr>
          <w:rFonts w:ascii="Avenir Next" w:hAnsi="Avenir Next"/>
          <w:sz w:val="28"/>
          <w:szCs w:val="28"/>
        </w:rPr>
        <w:t xml:space="preserve">             </w:t>
      </w:r>
      <w:proofErr w:type="spellStart"/>
      <w:r w:rsidRPr="008D5C4A">
        <w:rPr>
          <w:rFonts w:ascii="Avenir Next" w:hAnsi="Avenir Next"/>
          <w:sz w:val="28"/>
          <w:szCs w:val="28"/>
        </w:rPr>
        <w:t>Petaluma</w:t>
      </w:r>
      <w:proofErr w:type="spellEnd"/>
      <w:r w:rsidRPr="008D5C4A">
        <w:rPr>
          <w:rFonts w:ascii="Avenir Next" w:hAnsi="Avenir Next"/>
          <w:sz w:val="28"/>
          <w:szCs w:val="28"/>
        </w:rPr>
        <w:tab/>
      </w:r>
      <w:r w:rsidRPr="008D5C4A">
        <w:rPr>
          <w:rFonts w:ascii="Avenir Next" w:hAnsi="Avenir Next"/>
          <w:sz w:val="28"/>
          <w:szCs w:val="28"/>
        </w:rPr>
        <w:tab/>
      </w:r>
      <w:r w:rsidR="004455C8">
        <w:rPr>
          <w:rFonts w:ascii="Avenir Next" w:hAnsi="Avenir Next"/>
          <w:sz w:val="28"/>
          <w:szCs w:val="28"/>
        </w:rPr>
        <w:t xml:space="preserve">     </w:t>
      </w:r>
      <w:r w:rsidRPr="008D5C4A">
        <w:rPr>
          <w:rFonts w:ascii="Avenir Next" w:hAnsi="Avenir Next"/>
          <w:color w:val="2D2E2F"/>
          <w:sz w:val="28"/>
          <w:szCs w:val="28"/>
          <w:shd w:val="clear" w:color="auto" w:fill="FFFFFF"/>
        </w:rPr>
        <w:t>707.</w:t>
      </w:r>
      <w:r w:rsidRPr="004455C8">
        <w:rPr>
          <w:rFonts w:ascii="Avenir Next" w:hAnsi="Avenir Next"/>
          <w:color w:val="2D2E2F"/>
          <w:sz w:val="28"/>
          <w:szCs w:val="28"/>
          <w:shd w:val="clear" w:color="auto" w:fill="FFFFFF"/>
        </w:rPr>
        <w:t>773.1576</w:t>
      </w:r>
    </w:p>
    <w:p w14:paraId="17BE621A" w14:textId="77777777" w:rsidR="004E2B9D" w:rsidRPr="004455C8" w:rsidRDefault="004E2B9D" w:rsidP="004E2B9D">
      <w:pPr>
        <w:rPr>
          <w:rFonts w:ascii="Avenir Next" w:hAnsi="Avenir Next"/>
          <w:sz w:val="28"/>
          <w:szCs w:val="28"/>
        </w:rPr>
      </w:pPr>
    </w:p>
    <w:p w14:paraId="7DC630BF" w14:textId="7EDE0973" w:rsidR="004E2B9D" w:rsidRPr="00626587" w:rsidRDefault="004E2B9D" w:rsidP="004E2B9D">
      <w:pPr>
        <w:rPr>
          <w:rFonts w:ascii="Avenir Next" w:hAnsi="Avenir Next"/>
          <w:color w:val="BDC1C6"/>
          <w:sz w:val="28"/>
          <w:szCs w:val="28"/>
          <w:lang w:val="it-IT"/>
        </w:rPr>
      </w:pPr>
      <w:proofErr w:type="spellStart"/>
      <w:r w:rsidRPr="00626587">
        <w:rPr>
          <w:rFonts w:ascii="Avenir Next" w:hAnsi="Avenir Next"/>
          <w:color w:val="000000" w:themeColor="text1"/>
          <w:sz w:val="28"/>
          <w:szCs w:val="28"/>
          <w:lang w:val="it-IT"/>
        </w:rPr>
        <w:t>Congregation</w:t>
      </w:r>
      <w:proofErr w:type="spellEnd"/>
      <w:r w:rsidRPr="00626587">
        <w:rPr>
          <w:rFonts w:ascii="Avenir Next" w:hAnsi="Avenir Next"/>
          <w:color w:val="000000" w:themeColor="text1"/>
          <w:sz w:val="28"/>
          <w:szCs w:val="28"/>
          <w:lang w:val="it-IT"/>
        </w:rPr>
        <w:t xml:space="preserve"> </w:t>
      </w:r>
      <w:proofErr w:type="spellStart"/>
      <w:r w:rsidRPr="00626587">
        <w:rPr>
          <w:rFonts w:ascii="Avenir Next" w:hAnsi="Avenir Next"/>
          <w:color w:val="000000" w:themeColor="text1"/>
          <w:sz w:val="28"/>
          <w:szCs w:val="28"/>
          <w:lang w:val="it-IT"/>
        </w:rPr>
        <w:t>Shomrei</w:t>
      </w:r>
      <w:proofErr w:type="spellEnd"/>
      <w:r w:rsidRPr="00626587">
        <w:rPr>
          <w:rFonts w:ascii="Avenir Next" w:hAnsi="Avenir Next"/>
          <w:color w:val="000000" w:themeColor="text1"/>
          <w:sz w:val="28"/>
          <w:szCs w:val="28"/>
          <w:lang w:val="it-IT"/>
        </w:rPr>
        <w:t xml:space="preserve"> Torah</w:t>
      </w:r>
      <w:r w:rsidRPr="008D5C4A">
        <w:rPr>
          <w:rFonts w:ascii="Avenir Next" w:hAnsi="Avenir Next"/>
          <w:color w:val="000000" w:themeColor="text1"/>
          <w:sz w:val="28"/>
          <w:szCs w:val="28"/>
          <w:lang w:val="it-IT"/>
        </w:rPr>
        <w:tab/>
      </w:r>
      <w:r w:rsidRPr="008D5C4A">
        <w:rPr>
          <w:rFonts w:ascii="Avenir Next" w:hAnsi="Avenir Next"/>
          <w:color w:val="000000" w:themeColor="text1"/>
          <w:sz w:val="28"/>
          <w:szCs w:val="28"/>
          <w:lang w:val="it-IT"/>
        </w:rPr>
        <w:tab/>
      </w:r>
      <w:r w:rsidR="004455C8">
        <w:rPr>
          <w:rFonts w:ascii="Avenir Next" w:hAnsi="Avenir Next"/>
          <w:color w:val="000000" w:themeColor="text1"/>
          <w:sz w:val="28"/>
          <w:szCs w:val="28"/>
          <w:lang w:val="it-IT"/>
        </w:rPr>
        <w:t xml:space="preserve">   </w:t>
      </w:r>
      <w:r w:rsidRPr="008D5C4A">
        <w:rPr>
          <w:rFonts w:ascii="Avenir Next" w:hAnsi="Avenir Next"/>
          <w:color w:val="000000" w:themeColor="text1"/>
          <w:sz w:val="28"/>
          <w:szCs w:val="28"/>
          <w:lang w:val="it-IT"/>
        </w:rPr>
        <w:t>Santa Rosa</w:t>
      </w:r>
      <w:r w:rsidR="004455C8">
        <w:rPr>
          <w:rFonts w:ascii="Avenir Next" w:hAnsi="Avenir Next"/>
          <w:color w:val="000000" w:themeColor="text1"/>
          <w:sz w:val="28"/>
          <w:szCs w:val="28"/>
          <w:lang w:val="it-IT"/>
        </w:rPr>
        <w:t xml:space="preserve">             </w:t>
      </w:r>
      <w:r w:rsidRPr="008D5C4A">
        <w:rPr>
          <w:rFonts w:ascii="Avenir Next" w:hAnsi="Avenir Next"/>
          <w:color w:val="000000" w:themeColor="text1"/>
          <w:sz w:val="28"/>
          <w:szCs w:val="28"/>
          <w:lang w:val="it-IT"/>
        </w:rPr>
        <w:t>707.578.5519</w:t>
      </w:r>
      <w:r w:rsidRPr="008D5C4A">
        <w:rPr>
          <w:rFonts w:ascii="Avenir Next" w:hAnsi="Avenir Next"/>
          <w:color w:val="000000" w:themeColor="text1"/>
          <w:sz w:val="28"/>
          <w:szCs w:val="28"/>
          <w:lang w:val="it-IT"/>
        </w:rPr>
        <w:tab/>
      </w:r>
    </w:p>
    <w:p w14:paraId="3748FD28" w14:textId="288B166D" w:rsidR="004E2B9D" w:rsidRPr="004455C8" w:rsidRDefault="004E2B9D" w:rsidP="004E2B9D">
      <w:pPr>
        <w:pStyle w:val="NormalWeb"/>
        <w:rPr>
          <w:rFonts w:ascii="Avenir Next" w:hAnsi="Avenir Next"/>
          <w:sz w:val="28"/>
          <w:szCs w:val="28"/>
          <w:lang w:val="it-IT"/>
        </w:rPr>
      </w:pPr>
      <w:proofErr w:type="spellStart"/>
      <w:r w:rsidRPr="004455C8">
        <w:rPr>
          <w:rFonts w:ascii="Avenir Next" w:hAnsi="Avenir Next"/>
          <w:sz w:val="28"/>
          <w:szCs w:val="28"/>
          <w:lang w:val="it-IT"/>
        </w:rPr>
        <w:t>Congregation</w:t>
      </w:r>
      <w:proofErr w:type="spellEnd"/>
      <w:r w:rsidRPr="004455C8">
        <w:rPr>
          <w:rFonts w:ascii="Avenir Next" w:hAnsi="Avenir Next"/>
          <w:sz w:val="28"/>
          <w:szCs w:val="28"/>
          <w:lang w:val="it-IT"/>
        </w:rPr>
        <w:t xml:space="preserve"> </w:t>
      </w:r>
      <w:proofErr w:type="spellStart"/>
      <w:r w:rsidRPr="004455C8">
        <w:rPr>
          <w:rFonts w:ascii="Avenir Next" w:hAnsi="Avenir Next"/>
          <w:sz w:val="28"/>
          <w:szCs w:val="28"/>
          <w:lang w:val="it-IT"/>
        </w:rPr>
        <w:t>Beth</w:t>
      </w:r>
      <w:proofErr w:type="spellEnd"/>
      <w:r w:rsidRPr="004455C8">
        <w:rPr>
          <w:rFonts w:ascii="Avenir Next" w:hAnsi="Avenir Next"/>
          <w:sz w:val="28"/>
          <w:szCs w:val="28"/>
          <w:lang w:val="it-IT"/>
        </w:rPr>
        <w:t xml:space="preserve"> Ami</w:t>
      </w:r>
      <w:r w:rsidRPr="004455C8">
        <w:rPr>
          <w:rFonts w:ascii="Avenir Next" w:hAnsi="Avenir Next"/>
          <w:sz w:val="28"/>
          <w:szCs w:val="28"/>
          <w:lang w:val="it-IT"/>
        </w:rPr>
        <w:tab/>
      </w:r>
      <w:r w:rsidRPr="004455C8">
        <w:rPr>
          <w:rFonts w:ascii="Avenir Next" w:hAnsi="Avenir Next"/>
          <w:sz w:val="28"/>
          <w:szCs w:val="28"/>
          <w:lang w:val="it-IT"/>
        </w:rPr>
        <w:tab/>
      </w:r>
      <w:r w:rsidR="004455C8" w:rsidRPr="004455C8">
        <w:rPr>
          <w:rFonts w:ascii="Avenir Next" w:hAnsi="Avenir Next"/>
          <w:sz w:val="28"/>
          <w:szCs w:val="28"/>
          <w:lang w:val="it-IT"/>
        </w:rPr>
        <w:t xml:space="preserve">            </w:t>
      </w:r>
      <w:r w:rsidR="004455C8">
        <w:rPr>
          <w:rFonts w:ascii="Avenir Next" w:hAnsi="Avenir Next"/>
          <w:sz w:val="28"/>
          <w:szCs w:val="28"/>
          <w:lang w:val="it-IT"/>
        </w:rPr>
        <w:t xml:space="preserve"> </w:t>
      </w:r>
      <w:r w:rsidRPr="004455C8">
        <w:rPr>
          <w:rFonts w:ascii="Avenir Next" w:hAnsi="Avenir Next"/>
          <w:sz w:val="28"/>
          <w:szCs w:val="28"/>
          <w:lang w:val="it-IT"/>
        </w:rPr>
        <w:t>Santa Rosa</w:t>
      </w:r>
      <w:r w:rsidR="004455C8">
        <w:rPr>
          <w:rFonts w:ascii="Avenir Next" w:hAnsi="Avenir Next"/>
          <w:sz w:val="28"/>
          <w:szCs w:val="28"/>
          <w:lang w:val="it-IT"/>
        </w:rPr>
        <w:t xml:space="preserve">             </w:t>
      </w:r>
      <w:r w:rsidRPr="004455C8">
        <w:rPr>
          <w:rFonts w:ascii="Avenir Next" w:hAnsi="Avenir Next"/>
          <w:sz w:val="28"/>
          <w:szCs w:val="28"/>
          <w:lang w:val="it-IT"/>
        </w:rPr>
        <w:t>707.360.3000</w:t>
      </w:r>
      <w:r w:rsidRPr="004455C8">
        <w:rPr>
          <w:rFonts w:ascii="Avenir Next" w:hAnsi="Avenir Next"/>
          <w:sz w:val="28"/>
          <w:szCs w:val="28"/>
          <w:lang w:val="it-IT"/>
        </w:rPr>
        <w:tab/>
      </w:r>
    </w:p>
    <w:p w14:paraId="0624C56C" w14:textId="3766681F" w:rsidR="004E2B9D" w:rsidRPr="008D5C4A" w:rsidRDefault="004E2B9D" w:rsidP="004E2B9D">
      <w:pPr>
        <w:pStyle w:val="NormalWeb"/>
        <w:rPr>
          <w:rFonts w:ascii="Avenir Next" w:hAnsi="Avenir Next"/>
          <w:sz w:val="28"/>
          <w:szCs w:val="28"/>
        </w:rPr>
      </w:pPr>
      <w:r w:rsidRPr="008D5C4A">
        <w:rPr>
          <w:rFonts w:ascii="Avenir Next" w:hAnsi="Avenir Next"/>
          <w:sz w:val="28"/>
          <w:szCs w:val="28"/>
        </w:rPr>
        <w:t>Church of Mary Star of the Sea</w:t>
      </w:r>
      <w:r w:rsidRPr="008D5C4A">
        <w:rPr>
          <w:rFonts w:ascii="Avenir Next" w:hAnsi="Avenir Next"/>
          <w:sz w:val="28"/>
          <w:szCs w:val="28"/>
        </w:rPr>
        <w:tab/>
      </w:r>
      <w:r w:rsidR="004455C8">
        <w:rPr>
          <w:rFonts w:ascii="Avenir Next" w:hAnsi="Avenir Next"/>
          <w:sz w:val="28"/>
          <w:szCs w:val="28"/>
        </w:rPr>
        <w:t xml:space="preserve">             </w:t>
      </w:r>
      <w:r w:rsidRPr="008D5C4A">
        <w:rPr>
          <w:rFonts w:ascii="Avenir Next" w:hAnsi="Avenir Next"/>
          <w:sz w:val="28"/>
          <w:szCs w:val="28"/>
        </w:rPr>
        <w:t>Point Aren</w:t>
      </w:r>
      <w:r w:rsidR="004455C8">
        <w:rPr>
          <w:rFonts w:ascii="Avenir Next" w:hAnsi="Avenir Next"/>
          <w:sz w:val="28"/>
          <w:szCs w:val="28"/>
        </w:rPr>
        <w:t xml:space="preserve">a            </w:t>
      </w:r>
      <w:r w:rsidRPr="008D5C4A">
        <w:rPr>
          <w:rFonts w:ascii="Avenir Next" w:hAnsi="Avenir Next"/>
          <w:sz w:val="28"/>
          <w:szCs w:val="28"/>
        </w:rPr>
        <w:t>707.882.1734</w:t>
      </w:r>
    </w:p>
    <w:p w14:paraId="4BB66433" w14:textId="04AD4B10" w:rsidR="004E2B9D" w:rsidRPr="008D5C4A" w:rsidRDefault="004E2B9D" w:rsidP="004E2B9D">
      <w:pPr>
        <w:pStyle w:val="NormalWeb"/>
        <w:rPr>
          <w:rFonts w:ascii="Avenir Next" w:hAnsi="Avenir Next"/>
          <w:sz w:val="28"/>
          <w:szCs w:val="28"/>
        </w:rPr>
      </w:pPr>
      <w:r w:rsidRPr="008D5C4A">
        <w:rPr>
          <w:rFonts w:ascii="Avenir Next" w:hAnsi="Avenir Next"/>
          <w:sz w:val="28"/>
          <w:szCs w:val="28"/>
        </w:rPr>
        <w:t xml:space="preserve">St. Elizabeth’s Roman Catholic Church </w:t>
      </w:r>
      <w:r w:rsidR="004455C8">
        <w:rPr>
          <w:rFonts w:ascii="Avenir Next" w:hAnsi="Avenir Next"/>
          <w:sz w:val="28"/>
          <w:szCs w:val="28"/>
        </w:rPr>
        <w:t xml:space="preserve">     </w:t>
      </w:r>
      <w:r w:rsidRPr="008D5C4A">
        <w:rPr>
          <w:rFonts w:ascii="Avenir Next" w:hAnsi="Avenir Next"/>
          <w:sz w:val="28"/>
          <w:szCs w:val="28"/>
        </w:rPr>
        <w:t>Guerneville</w:t>
      </w:r>
      <w:r w:rsidR="004455C8">
        <w:rPr>
          <w:rFonts w:ascii="Avenir Next" w:hAnsi="Avenir Next"/>
          <w:sz w:val="28"/>
          <w:szCs w:val="28"/>
        </w:rPr>
        <w:t xml:space="preserve">            </w:t>
      </w:r>
      <w:r w:rsidRPr="008D5C4A">
        <w:rPr>
          <w:rFonts w:ascii="Avenir Next" w:hAnsi="Avenir Next"/>
          <w:sz w:val="28"/>
          <w:szCs w:val="28"/>
        </w:rPr>
        <w:t>707.869.2107</w:t>
      </w:r>
    </w:p>
    <w:p w14:paraId="2F2ED990" w14:textId="03EE2EC6" w:rsidR="004E2B9D" w:rsidRPr="008D5C4A" w:rsidRDefault="004E2B9D" w:rsidP="004E2B9D">
      <w:pPr>
        <w:pStyle w:val="NormalWeb"/>
        <w:rPr>
          <w:rFonts w:ascii="Avenir Next" w:hAnsi="Avenir Next"/>
          <w:sz w:val="28"/>
          <w:szCs w:val="28"/>
        </w:rPr>
      </w:pPr>
      <w:r w:rsidRPr="008D5C4A">
        <w:rPr>
          <w:rFonts w:ascii="Avenir Next" w:hAnsi="Avenir Next"/>
          <w:sz w:val="28"/>
          <w:szCs w:val="28"/>
        </w:rPr>
        <w:t>Saint Colman Roman Catholic Mission</w:t>
      </w:r>
      <w:r w:rsidRPr="008D5C4A">
        <w:rPr>
          <w:rFonts w:ascii="Avenir Next" w:hAnsi="Avenir Next"/>
          <w:sz w:val="28"/>
          <w:szCs w:val="28"/>
        </w:rPr>
        <w:tab/>
      </w:r>
      <w:r w:rsidR="004455C8">
        <w:rPr>
          <w:rFonts w:ascii="Avenir Next" w:hAnsi="Avenir Next"/>
          <w:sz w:val="28"/>
          <w:szCs w:val="28"/>
        </w:rPr>
        <w:t xml:space="preserve">   </w:t>
      </w:r>
      <w:r w:rsidRPr="008D5C4A">
        <w:rPr>
          <w:rFonts w:ascii="Avenir Next" w:hAnsi="Avenir Next"/>
          <w:sz w:val="28"/>
          <w:szCs w:val="28"/>
        </w:rPr>
        <w:t>Cazadero</w:t>
      </w:r>
      <w:r w:rsidRPr="008D5C4A">
        <w:rPr>
          <w:rFonts w:ascii="Avenir Next" w:hAnsi="Avenir Next"/>
          <w:sz w:val="28"/>
          <w:szCs w:val="28"/>
        </w:rPr>
        <w:tab/>
      </w:r>
      <w:r w:rsidR="004455C8">
        <w:rPr>
          <w:rFonts w:ascii="Avenir Next" w:hAnsi="Avenir Next"/>
          <w:sz w:val="28"/>
          <w:szCs w:val="28"/>
        </w:rPr>
        <w:t xml:space="preserve">     </w:t>
      </w:r>
      <w:r w:rsidRPr="008D5C4A">
        <w:rPr>
          <w:rFonts w:ascii="Avenir Next" w:hAnsi="Avenir Next"/>
          <w:sz w:val="28"/>
          <w:szCs w:val="28"/>
        </w:rPr>
        <w:t>707.788.6066</w:t>
      </w:r>
    </w:p>
    <w:p w14:paraId="335D2568" w14:textId="42437391" w:rsidR="004E2B9D" w:rsidRPr="008D5C4A" w:rsidRDefault="004E2B9D" w:rsidP="004E2B9D">
      <w:pPr>
        <w:pStyle w:val="NormalWeb"/>
        <w:rPr>
          <w:rFonts w:ascii="Avenir Next" w:hAnsi="Avenir Next"/>
          <w:sz w:val="28"/>
          <w:szCs w:val="28"/>
        </w:rPr>
      </w:pPr>
      <w:r w:rsidRPr="008D5C4A">
        <w:rPr>
          <w:rFonts w:ascii="Avenir Next" w:hAnsi="Avenir Next"/>
          <w:sz w:val="28"/>
          <w:szCs w:val="28"/>
        </w:rPr>
        <w:t>Gualala Baptist Church</w:t>
      </w:r>
      <w:r w:rsidRPr="008D5C4A">
        <w:rPr>
          <w:rFonts w:ascii="Avenir Next" w:hAnsi="Avenir Next"/>
          <w:sz w:val="28"/>
          <w:szCs w:val="28"/>
        </w:rPr>
        <w:tab/>
      </w:r>
      <w:r w:rsidRPr="008D5C4A">
        <w:rPr>
          <w:rFonts w:ascii="Avenir Next" w:hAnsi="Avenir Next"/>
          <w:sz w:val="28"/>
          <w:szCs w:val="28"/>
        </w:rPr>
        <w:tab/>
      </w:r>
      <w:r w:rsidRPr="008D5C4A">
        <w:rPr>
          <w:rFonts w:ascii="Avenir Next" w:hAnsi="Avenir Next"/>
          <w:sz w:val="28"/>
          <w:szCs w:val="28"/>
        </w:rPr>
        <w:tab/>
      </w:r>
      <w:r w:rsidR="004455C8">
        <w:rPr>
          <w:rFonts w:ascii="Avenir Next" w:hAnsi="Avenir Next"/>
          <w:sz w:val="28"/>
          <w:szCs w:val="28"/>
        </w:rPr>
        <w:t xml:space="preserve">   </w:t>
      </w:r>
      <w:r w:rsidRPr="008D5C4A">
        <w:rPr>
          <w:rFonts w:ascii="Avenir Next" w:hAnsi="Avenir Next"/>
          <w:sz w:val="28"/>
          <w:szCs w:val="28"/>
        </w:rPr>
        <w:t>Gualala</w:t>
      </w:r>
      <w:r w:rsidRPr="008D5C4A">
        <w:rPr>
          <w:rFonts w:ascii="Avenir Next" w:hAnsi="Avenir Next"/>
          <w:sz w:val="28"/>
          <w:szCs w:val="28"/>
        </w:rPr>
        <w:tab/>
      </w:r>
      <w:r w:rsidR="004455C8">
        <w:rPr>
          <w:rFonts w:ascii="Avenir Next" w:hAnsi="Avenir Next"/>
          <w:sz w:val="28"/>
          <w:szCs w:val="28"/>
        </w:rPr>
        <w:t xml:space="preserve">               </w:t>
      </w:r>
      <w:r w:rsidRPr="008D5C4A">
        <w:rPr>
          <w:rFonts w:ascii="Avenir Next" w:hAnsi="Avenir Next"/>
          <w:sz w:val="28"/>
          <w:szCs w:val="28"/>
        </w:rPr>
        <w:t>707.884.4330</w:t>
      </w:r>
    </w:p>
    <w:p w14:paraId="78E47E2E" w14:textId="09BEE564" w:rsidR="004E2B9D" w:rsidRPr="008D5C4A" w:rsidRDefault="004E2B9D" w:rsidP="004E2B9D">
      <w:pPr>
        <w:rPr>
          <w:rFonts w:ascii="Avenir Next" w:hAnsi="Avenir Next"/>
          <w:sz w:val="28"/>
          <w:szCs w:val="28"/>
        </w:rPr>
      </w:pPr>
      <w:r w:rsidRPr="008D5C4A">
        <w:rPr>
          <w:rFonts w:ascii="Avenir Next" w:hAnsi="Avenir Next"/>
          <w:sz w:val="28"/>
          <w:szCs w:val="28"/>
        </w:rPr>
        <w:t>Forestville United Methodist Churc</w:t>
      </w:r>
      <w:r w:rsidR="004455C8">
        <w:rPr>
          <w:rFonts w:ascii="Avenir Next" w:hAnsi="Avenir Next"/>
          <w:sz w:val="28"/>
          <w:szCs w:val="28"/>
        </w:rPr>
        <w:t xml:space="preserve">h         </w:t>
      </w:r>
      <w:r w:rsidRPr="008D5C4A">
        <w:rPr>
          <w:rFonts w:ascii="Avenir Next" w:hAnsi="Avenir Next"/>
          <w:sz w:val="28"/>
          <w:szCs w:val="28"/>
        </w:rPr>
        <w:t>Forestville</w:t>
      </w:r>
      <w:r w:rsidRPr="008D5C4A">
        <w:rPr>
          <w:rFonts w:ascii="Avenir Next" w:hAnsi="Avenir Next"/>
          <w:sz w:val="28"/>
          <w:szCs w:val="28"/>
        </w:rPr>
        <w:tab/>
      </w:r>
      <w:r w:rsidR="004455C8">
        <w:rPr>
          <w:rFonts w:ascii="Avenir Next" w:hAnsi="Avenir Next"/>
          <w:sz w:val="28"/>
          <w:szCs w:val="28"/>
        </w:rPr>
        <w:t xml:space="preserve">     </w:t>
      </w:r>
      <w:r w:rsidRPr="008D5C4A">
        <w:rPr>
          <w:rFonts w:ascii="Avenir Next" w:hAnsi="Avenir Next"/>
          <w:sz w:val="28"/>
          <w:szCs w:val="28"/>
        </w:rPr>
        <w:t>707.887.2020</w:t>
      </w:r>
    </w:p>
    <w:p w14:paraId="77E8736E" w14:textId="08A12AC2" w:rsidR="00E90AB0" w:rsidRPr="008D5C4A" w:rsidRDefault="00E90AB0" w:rsidP="00C64842">
      <w:pPr>
        <w:pStyle w:val="NormalWeb"/>
        <w:rPr>
          <w:rFonts w:ascii="Avenir Next" w:hAnsi="Avenir Next"/>
          <w:sz w:val="28"/>
          <w:szCs w:val="28"/>
        </w:rPr>
      </w:pPr>
    </w:p>
    <w:p w14:paraId="29F1FF43" w14:textId="7348F9B6" w:rsidR="004E2B9D" w:rsidRPr="008D5C4A" w:rsidRDefault="004E2B9D" w:rsidP="00C64842">
      <w:pPr>
        <w:pStyle w:val="NormalWeb"/>
        <w:rPr>
          <w:rFonts w:ascii="Avenir Next" w:hAnsi="Avenir Next"/>
          <w:sz w:val="28"/>
          <w:szCs w:val="28"/>
        </w:rPr>
      </w:pPr>
      <w:r w:rsidRPr="008D5C4A">
        <w:rPr>
          <w:rFonts w:ascii="Avenir Next" w:hAnsi="Avenir Next"/>
          <w:sz w:val="28"/>
          <w:szCs w:val="28"/>
        </w:rPr>
        <w:t>FUNERAL GUIDES</w:t>
      </w:r>
    </w:p>
    <w:p w14:paraId="7D393B3A" w14:textId="4DE27FB4" w:rsidR="004455C8" w:rsidRDefault="009A6F34" w:rsidP="004E2B9D">
      <w:pPr>
        <w:pStyle w:val="NormalWeb"/>
        <w:rPr>
          <w:rFonts w:ascii="Avenir Next" w:hAnsi="Avenir Next"/>
          <w:sz w:val="28"/>
          <w:szCs w:val="28"/>
        </w:rPr>
      </w:pPr>
      <w:r w:rsidRPr="008D5C4A">
        <w:rPr>
          <w:rFonts w:ascii="Avenir Next" w:hAnsi="Avenir Next"/>
          <w:sz w:val="28"/>
          <w:szCs w:val="28"/>
        </w:rPr>
        <w:t>Chapel by the Sea</w:t>
      </w:r>
      <w:r w:rsidRPr="008D5C4A">
        <w:rPr>
          <w:rFonts w:ascii="Avenir Next" w:hAnsi="Avenir Next"/>
          <w:sz w:val="28"/>
          <w:szCs w:val="28"/>
        </w:rPr>
        <w:tab/>
      </w:r>
      <w:r w:rsidR="004455C8">
        <w:rPr>
          <w:rFonts w:ascii="Avenir Next" w:hAnsi="Avenir Next"/>
          <w:sz w:val="28"/>
          <w:szCs w:val="28"/>
        </w:rPr>
        <w:t xml:space="preserve">                                   </w:t>
      </w:r>
      <w:r w:rsidRPr="008D5C4A">
        <w:rPr>
          <w:rFonts w:ascii="Avenir Next" w:hAnsi="Avenir Next"/>
          <w:sz w:val="28"/>
          <w:szCs w:val="28"/>
        </w:rPr>
        <w:t xml:space="preserve">Fort </w:t>
      </w:r>
      <w:proofErr w:type="gramStart"/>
      <w:r w:rsidRPr="008D5C4A">
        <w:rPr>
          <w:rFonts w:ascii="Avenir Next" w:hAnsi="Avenir Next"/>
          <w:sz w:val="28"/>
          <w:szCs w:val="28"/>
        </w:rPr>
        <w:t xml:space="preserve">Bragg  </w:t>
      </w:r>
      <w:r w:rsidRPr="008D5C4A">
        <w:rPr>
          <w:rFonts w:ascii="Avenir Next" w:hAnsi="Avenir Next"/>
          <w:sz w:val="28"/>
          <w:szCs w:val="28"/>
        </w:rPr>
        <w:tab/>
      </w:r>
      <w:proofErr w:type="gramEnd"/>
      <w:r w:rsidR="004455C8">
        <w:rPr>
          <w:rFonts w:ascii="Avenir Next" w:hAnsi="Avenir Next"/>
          <w:sz w:val="28"/>
          <w:szCs w:val="28"/>
        </w:rPr>
        <w:t xml:space="preserve">     </w:t>
      </w:r>
      <w:r w:rsidRPr="008D5C4A">
        <w:rPr>
          <w:rFonts w:ascii="Avenir Next" w:hAnsi="Avenir Next"/>
          <w:sz w:val="28"/>
          <w:szCs w:val="28"/>
        </w:rPr>
        <w:t>707.964.5675</w:t>
      </w:r>
      <w:r w:rsidRPr="008D5C4A">
        <w:rPr>
          <w:rFonts w:ascii="Avenir Next" w:hAnsi="Avenir Next"/>
          <w:sz w:val="28"/>
          <w:szCs w:val="28"/>
        </w:rPr>
        <w:tab/>
      </w:r>
    </w:p>
    <w:p w14:paraId="6FEA84F6" w14:textId="1C6C2E4F" w:rsidR="00E4340B" w:rsidRPr="008D5C4A" w:rsidRDefault="009A6F34" w:rsidP="004E2B9D">
      <w:pPr>
        <w:pStyle w:val="NormalWeb"/>
        <w:rPr>
          <w:rFonts w:ascii="Avenir Next" w:hAnsi="Avenir Next"/>
          <w:sz w:val="28"/>
          <w:szCs w:val="28"/>
        </w:rPr>
      </w:pPr>
      <w:r w:rsidRPr="008D5C4A">
        <w:rPr>
          <w:rFonts w:ascii="Avenir Next" w:hAnsi="Avenir Next"/>
          <w:sz w:val="28"/>
          <w:szCs w:val="28"/>
        </w:rPr>
        <w:t>Coroner’s Cases/</w:t>
      </w:r>
      <w:proofErr w:type="spellStart"/>
      <w:r w:rsidRPr="008D5C4A">
        <w:rPr>
          <w:rFonts w:ascii="Avenir Next" w:hAnsi="Avenir Next"/>
          <w:sz w:val="28"/>
          <w:szCs w:val="28"/>
        </w:rPr>
        <w:t>Mendo</w:t>
      </w:r>
      <w:proofErr w:type="spellEnd"/>
      <w:r w:rsidRPr="008D5C4A">
        <w:rPr>
          <w:rFonts w:ascii="Avenir Next" w:hAnsi="Avenir Next"/>
          <w:sz w:val="28"/>
          <w:szCs w:val="28"/>
        </w:rPr>
        <w:t xml:space="preserve"> Co.</w:t>
      </w:r>
    </w:p>
    <w:p w14:paraId="7F5389E4" w14:textId="261C12A1" w:rsidR="009A6F34" w:rsidRPr="008D5C4A" w:rsidRDefault="009A6F34" w:rsidP="00E90AB0">
      <w:pPr>
        <w:pStyle w:val="NormalWeb"/>
        <w:rPr>
          <w:rFonts w:ascii="Avenir Next" w:hAnsi="Avenir Next" w:cs="Arial"/>
          <w:color w:val="E8EAED"/>
          <w:sz w:val="28"/>
          <w:szCs w:val="28"/>
          <w:shd w:val="clear" w:color="auto" w:fill="202124"/>
        </w:rPr>
      </w:pPr>
      <w:r w:rsidRPr="008D5C4A">
        <w:rPr>
          <w:rFonts w:ascii="Avenir Next" w:hAnsi="Avenir Next"/>
          <w:sz w:val="28"/>
          <w:szCs w:val="28"/>
        </w:rPr>
        <w:t>Daniels’s Chapel of the Roses</w:t>
      </w:r>
      <w:r w:rsidRPr="008D5C4A">
        <w:rPr>
          <w:rFonts w:ascii="Avenir Next" w:hAnsi="Avenir Next"/>
          <w:sz w:val="28"/>
          <w:szCs w:val="28"/>
        </w:rPr>
        <w:tab/>
      </w:r>
      <w:r w:rsidR="004455C8">
        <w:rPr>
          <w:rFonts w:ascii="Avenir Next" w:hAnsi="Avenir Next"/>
          <w:sz w:val="28"/>
          <w:szCs w:val="28"/>
        </w:rPr>
        <w:t xml:space="preserve">             </w:t>
      </w:r>
      <w:r w:rsidRPr="008D5C4A">
        <w:rPr>
          <w:rFonts w:ascii="Avenir Next" w:hAnsi="Avenir Next"/>
          <w:sz w:val="28"/>
          <w:szCs w:val="28"/>
        </w:rPr>
        <w:t>Santa Ro</w:t>
      </w:r>
      <w:r w:rsidR="004455C8">
        <w:rPr>
          <w:rFonts w:ascii="Avenir Next" w:hAnsi="Avenir Next"/>
          <w:sz w:val="28"/>
          <w:szCs w:val="28"/>
        </w:rPr>
        <w:t xml:space="preserve">sa             </w:t>
      </w:r>
      <w:r w:rsidRPr="008D5C4A">
        <w:rPr>
          <w:rFonts w:ascii="Avenir Next" w:hAnsi="Avenir Next"/>
          <w:sz w:val="28"/>
          <w:szCs w:val="28"/>
        </w:rPr>
        <w:t>707.525.3730</w:t>
      </w:r>
      <w:r w:rsidRPr="008D5C4A">
        <w:rPr>
          <w:rFonts w:ascii="Avenir Next" w:hAnsi="Avenir Next"/>
          <w:sz w:val="28"/>
          <w:szCs w:val="28"/>
        </w:rPr>
        <w:tab/>
      </w:r>
    </w:p>
    <w:p w14:paraId="1E1275C2" w14:textId="333EE8F6" w:rsidR="00E90AB0" w:rsidRPr="009A6F34" w:rsidRDefault="00E90AB0" w:rsidP="00E90AB0">
      <w:pPr>
        <w:pStyle w:val="NormalWeb"/>
        <w:rPr>
          <w:rFonts w:ascii="Avenir Next" w:hAnsi="Avenir Next"/>
          <w:sz w:val="28"/>
          <w:szCs w:val="28"/>
        </w:rPr>
      </w:pPr>
      <w:r w:rsidRPr="008D5C4A">
        <w:rPr>
          <w:rFonts w:ascii="Avenir Next" w:hAnsi="Avenir Next"/>
          <w:sz w:val="28"/>
          <w:szCs w:val="28"/>
        </w:rPr>
        <w:t>Windsor Healdsburg Mortuary &amp; Crematory</w:t>
      </w:r>
      <w:r w:rsidRPr="008D5C4A">
        <w:rPr>
          <w:rFonts w:ascii="Avenir Next" w:hAnsi="Avenir Next"/>
          <w:sz w:val="28"/>
          <w:szCs w:val="28"/>
        </w:rPr>
        <w:tab/>
      </w:r>
      <w:r w:rsidRPr="008D5C4A">
        <w:rPr>
          <w:rFonts w:ascii="Avenir Next" w:hAnsi="Avenir Next"/>
          <w:sz w:val="28"/>
          <w:szCs w:val="28"/>
        </w:rPr>
        <w:tab/>
      </w:r>
      <w:r w:rsidRPr="008D5C4A">
        <w:rPr>
          <w:rFonts w:ascii="Avenir Next" w:hAnsi="Avenir Next"/>
          <w:sz w:val="28"/>
          <w:szCs w:val="28"/>
        </w:rPr>
        <w:tab/>
      </w:r>
      <w:r w:rsidR="004455C8">
        <w:rPr>
          <w:rFonts w:ascii="Avenir Next" w:hAnsi="Avenir Next"/>
          <w:sz w:val="28"/>
          <w:szCs w:val="28"/>
        </w:rPr>
        <w:t xml:space="preserve">     </w:t>
      </w:r>
      <w:r w:rsidRPr="008D5C4A">
        <w:rPr>
          <w:rFonts w:ascii="Avenir Next" w:hAnsi="Avenir Next"/>
          <w:sz w:val="28"/>
          <w:szCs w:val="28"/>
        </w:rPr>
        <w:t>707.836.6000</w:t>
      </w:r>
    </w:p>
    <w:p w14:paraId="51B9CDB3" w14:textId="2073AB9A" w:rsidR="00E90AB0" w:rsidRPr="008D5C4A" w:rsidRDefault="00E90AB0" w:rsidP="00C64842">
      <w:pPr>
        <w:pStyle w:val="NormalWeb"/>
        <w:rPr>
          <w:rFonts w:ascii="Avenir Next" w:hAnsi="Avenir Next"/>
          <w:sz w:val="28"/>
          <w:szCs w:val="28"/>
        </w:rPr>
      </w:pPr>
      <w:r w:rsidRPr="008D5C4A">
        <w:rPr>
          <w:rFonts w:ascii="Avenir Next" w:hAnsi="Avenir Next"/>
          <w:sz w:val="28"/>
          <w:szCs w:val="28"/>
        </w:rPr>
        <w:t>Adobe Creek</w:t>
      </w:r>
      <w:r w:rsidRPr="008D5C4A">
        <w:rPr>
          <w:rFonts w:ascii="Avenir Next" w:hAnsi="Avenir Next"/>
          <w:sz w:val="28"/>
          <w:szCs w:val="28"/>
        </w:rPr>
        <w:tab/>
      </w:r>
      <w:r w:rsidRPr="008D5C4A">
        <w:rPr>
          <w:rFonts w:ascii="Avenir Next" w:hAnsi="Avenir Next"/>
          <w:sz w:val="28"/>
          <w:szCs w:val="28"/>
        </w:rPr>
        <w:tab/>
      </w:r>
      <w:r w:rsidRPr="008D5C4A">
        <w:rPr>
          <w:rFonts w:ascii="Avenir Next" w:hAnsi="Avenir Next"/>
          <w:sz w:val="28"/>
          <w:szCs w:val="28"/>
        </w:rPr>
        <w:tab/>
        <w:t>Petaluma</w:t>
      </w:r>
      <w:r w:rsidRPr="008D5C4A">
        <w:rPr>
          <w:rFonts w:ascii="Avenir Next" w:hAnsi="Avenir Next"/>
          <w:sz w:val="28"/>
          <w:szCs w:val="28"/>
        </w:rPr>
        <w:tab/>
      </w:r>
      <w:r w:rsidRPr="008D5C4A">
        <w:rPr>
          <w:rFonts w:ascii="Avenir Next" w:hAnsi="Avenir Next"/>
          <w:sz w:val="28"/>
          <w:szCs w:val="28"/>
        </w:rPr>
        <w:tab/>
      </w:r>
      <w:r w:rsidR="004455C8">
        <w:rPr>
          <w:rFonts w:ascii="Avenir Next" w:hAnsi="Avenir Next"/>
          <w:sz w:val="28"/>
          <w:szCs w:val="28"/>
        </w:rPr>
        <w:t xml:space="preserve">                          </w:t>
      </w:r>
      <w:r w:rsidRPr="008D5C4A">
        <w:rPr>
          <w:rFonts w:ascii="Avenir Next" w:hAnsi="Avenir Next"/>
          <w:sz w:val="28"/>
          <w:szCs w:val="28"/>
        </w:rPr>
        <w:t>707.525.9700</w:t>
      </w:r>
    </w:p>
    <w:p w14:paraId="01CC142D" w14:textId="124A3CFA" w:rsidR="00E90AB0" w:rsidRPr="008D5C4A" w:rsidRDefault="00E90AB0" w:rsidP="00C64842">
      <w:pPr>
        <w:pStyle w:val="NormalWeb"/>
        <w:rPr>
          <w:rFonts w:ascii="Avenir Next" w:hAnsi="Avenir Next"/>
          <w:sz w:val="28"/>
          <w:szCs w:val="28"/>
        </w:rPr>
      </w:pPr>
      <w:r w:rsidRPr="008D5C4A">
        <w:rPr>
          <w:rFonts w:ascii="Avenir Next" w:hAnsi="Avenir Next"/>
          <w:sz w:val="28"/>
          <w:szCs w:val="28"/>
        </w:rPr>
        <w:t>Neptune Society</w:t>
      </w:r>
      <w:r w:rsidRPr="008D5C4A">
        <w:rPr>
          <w:rFonts w:ascii="Avenir Next" w:hAnsi="Avenir Next"/>
          <w:sz w:val="28"/>
          <w:szCs w:val="28"/>
        </w:rPr>
        <w:tab/>
      </w:r>
      <w:r w:rsidRPr="008D5C4A">
        <w:rPr>
          <w:rFonts w:ascii="Avenir Next" w:hAnsi="Avenir Next"/>
          <w:sz w:val="28"/>
          <w:szCs w:val="28"/>
        </w:rPr>
        <w:tab/>
      </w:r>
      <w:r w:rsidRPr="008D5C4A">
        <w:rPr>
          <w:rFonts w:ascii="Avenir Next" w:hAnsi="Avenir Next"/>
          <w:sz w:val="28"/>
          <w:szCs w:val="28"/>
        </w:rPr>
        <w:tab/>
        <w:t>Santa Rosa</w:t>
      </w:r>
      <w:r w:rsidRPr="008D5C4A">
        <w:rPr>
          <w:rFonts w:ascii="Avenir Next" w:hAnsi="Avenir Next"/>
          <w:sz w:val="28"/>
          <w:szCs w:val="28"/>
        </w:rPr>
        <w:tab/>
      </w:r>
      <w:r w:rsidRPr="008D5C4A">
        <w:rPr>
          <w:rFonts w:ascii="Avenir Next" w:hAnsi="Avenir Next"/>
          <w:sz w:val="28"/>
          <w:szCs w:val="28"/>
        </w:rPr>
        <w:tab/>
      </w:r>
      <w:r w:rsidR="004455C8">
        <w:rPr>
          <w:rFonts w:ascii="Avenir Next" w:hAnsi="Avenir Next"/>
          <w:sz w:val="28"/>
          <w:szCs w:val="28"/>
        </w:rPr>
        <w:t xml:space="preserve">                          </w:t>
      </w:r>
      <w:r w:rsidRPr="008D5C4A">
        <w:rPr>
          <w:rFonts w:ascii="Avenir Next" w:hAnsi="Avenir Next"/>
          <w:sz w:val="28"/>
          <w:szCs w:val="28"/>
        </w:rPr>
        <w:t>707.525.9700</w:t>
      </w:r>
    </w:p>
    <w:p w14:paraId="53333AA3" w14:textId="748030B1" w:rsidR="00E90AB0" w:rsidRPr="008D5C4A" w:rsidRDefault="00E90AB0" w:rsidP="00C64842">
      <w:pPr>
        <w:pStyle w:val="NormalWeb"/>
        <w:rPr>
          <w:rFonts w:ascii="Avenir Next" w:hAnsi="Avenir Next"/>
          <w:sz w:val="28"/>
          <w:szCs w:val="28"/>
        </w:rPr>
      </w:pPr>
      <w:r w:rsidRPr="008D5C4A">
        <w:rPr>
          <w:rFonts w:ascii="Avenir Next" w:hAnsi="Avenir Next"/>
          <w:sz w:val="28"/>
          <w:szCs w:val="28"/>
        </w:rPr>
        <w:t xml:space="preserve">Pleasant Hills Funeral </w:t>
      </w:r>
      <w:r w:rsidRPr="008D5C4A">
        <w:rPr>
          <w:rFonts w:ascii="Avenir Next" w:hAnsi="Avenir Next"/>
          <w:sz w:val="28"/>
          <w:szCs w:val="28"/>
        </w:rPr>
        <w:tab/>
      </w:r>
      <w:r w:rsidRPr="008D5C4A">
        <w:rPr>
          <w:rFonts w:ascii="Avenir Next" w:hAnsi="Avenir Next"/>
          <w:sz w:val="28"/>
          <w:szCs w:val="28"/>
        </w:rPr>
        <w:tab/>
        <w:t>Sebastopol</w:t>
      </w:r>
      <w:r w:rsidRPr="008D5C4A">
        <w:rPr>
          <w:rFonts w:ascii="Avenir Next" w:hAnsi="Avenir Next"/>
          <w:sz w:val="28"/>
          <w:szCs w:val="28"/>
        </w:rPr>
        <w:tab/>
      </w:r>
      <w:r w:rsidRPr="008D5C4A">
        <w:rPr>
          <w:rFonts w:ascii="Avenir Next" w:hAnsi="Avenir Next"/>
          <w:sz w:val="28"/>
          <w:szCs w:val="28"/>
        </w:rPr>
        <w:tab/>
      </w:r>
      <w:r w:rsidR="004455C8">
        <w:rPr>
          <w:rFonts w:ascii="Avenir Next" w:hAnsi="Avenir Next"/>
          <w:sz w:val="28"/>
          <w:szCs w:val="28"/>
        </w:rPr>
        <w:t xml:space="preserve">               </w:t>
      </w:r>
      <w:r w:rsidRPr="008D5C4A">
        <w:rPr>
          <w:rFonts w:ascii="Avenir Next" w:hAnsi="Avenir Next"/>
          <w:sz w:val="28"/>
          <w:szCs w:val="28"/>
        </w:rPr>
        <w:t>707.823.5042</w:t>
      </w:r>
    </w:p>
    <w:p w14:paraId="557D723E" w14:textId="55AC34A6" w:rsidR="00E90AB0" w:rsidRPr="008D5C4A" w:rsidRDefault="00E90AB0" w:rsidP="00C64842">
      <w:pPr>
        <w:pStyle w:val="NormalWeb"/>
        <w:rPr>
          <w:rFonts w:ascii="Avenir Next" w:hAnsi="Avenir Next"/>
          <w:sz w:val="28"/>
          <w:szCs w:val="28"/>
        </w:rPr>
      </w:pPr>
      <w:r w:rsidRPr="008D5C4A">
        <w:rPr>
          <w:rFonts w:ascii="Avenir Next" w:hAnsi="Avenir Next"/>
          <w:sz w:val="28"/>
          <w:szCs w:val="28"/>
        </w:rPr>
        <w:t>Empire Mortuary</w:t>
      </w:r>
      <w:r w:rsidRPr="008D5C4A">
        <w:rPr>
          <w:rFonts w:ascii="Avenir Next" w:hAnsi="Avenir Next"/>
          <w:sz w:val="28"/>
          <w:szCs w:val="28"/>
        </w:rPr>
        <w:tab/>
      </w:r>
      <w:r w:rsidRPr="008D5C4A">
        <w:rPr>
          <w:rFonts w:ascii="Avenir Next" w:hAnsi="Avenir Next"/>
          <w:sz w:val="28"/>
          <w:szCs w:val="28"/>
        </w:rPr>
        <w:tab/>
      </w:r>
      <w:r w:rsidRPr="008D5C4A">
        <w:rPr>
          <w:rFonts w:ascii="Avenir Next" w:hAnsi="Avenir Next"/>
          <w:sz w:val="28"/>
          <w:szCs w:val="28"/>
        </w:rPr>
        <w:tab/>
        <w:t>Ukiah</w:t>
      </w:r>
      <w:r w:rsidRPr="008D5C4A">
        <w:rPr>
          <w:rFonts w:ascii="Avenir Next" w:hAnsi="Avenir Next"/>
          <w:sz w:val="28"/>
          <w:szCs w:val="28"/>
        </w:rPr>
        <w:tab/>
      </w:r>
      <w:r w:rsidRPr="008D5C4A">
        <w:rPr>
          <w:rFonts w:ascii="Avenir Next" w:hAnsi="Avenir Next"/>
          <w:sz w:val="28"/>
          <w:szCs w:val="28"/>
        </w:rPr>
        <w:tab/>
      </w:r>
      <w:r w:rsidRPr="008D5C4A">
        <w:rPr>
          <w:rFonts w:ascii="Avenir Next" w:hAnsi="Avenir Next"/>
          <w:sz w:val="28"/>
          <w:szCs w:val="28"/>
        </w:rPr>
        <w:tab/>
      </w:r>
      <w:r w:rsidR="004455C8">
        <w:rPr>
          <w:rFonts w:ascii="Avenir Next" w:hAnsi="Avenir Next"/>
          <w:sz w:val="28"/>
          <w:szCs w:val="28"/>
        </w:rPr>
        <w:t xml:space="preserve">               </w:t>
      </w:r>
      <w:r w:rsidRPr="008D5C4A">
        <w:rPr>
          <w:rFonts w:ascii="Avenir Next" w:hAnsi="Avenir Next"/>
          <w:sz w:val="28"/>
          <w:szCs w:val="28"/>
        </w:rPr>
        <w:t>707.462.6711</w:t>
      </w:r>
    </w:p>
    <w:p w14:paraId="6F25826F" w14:textId="765970A0" w:rsidR="004E2B9D" w:rsidRPr="008D5C4A" w:rsidRDefault="004E2B9D" w:rsidP="00C64842">
      <w:pPr>
        <w:pStyle w:val="NormalWeb"/>
        <w:rPr>
          <w:rFonts w:ascii="Avenir Next" w:hAnsi="Avenir Next"/>
          <w:sz w:val="28"/>
          <w:szCs w:val="28"/>
        </w:rPr>
      </w:pPr>
      <w:r w:rsidRPr="008D5C4A">
        <w:rPr>
          <w:rFonts w:ascii="Avenir Next" w:hAnsi="Avenir Next"/>
          <w:sz w:val="28"/>
          <w:szCs w:val="28"/>
        </w:rPr>
        <w:lastRenderedPageBreak/>
        <w:t>CEMET</w:t>
      </w:r>
      <w:r w:rsidR="008D5C4A" w:rsidRPr="008D5C4A">
        <w:rPr>
          <w:rFonts w:ascii="Avenir Next" w:hAnsi="Avenir Next"/>
          <w:sz w:val="28"/>
          <w:szCs w:val="28"/>
        </w:rPr>
        <w:t>E</w:t>
      </w:r>
      <w:r w:rsidRPr="008D5C4A">
        <w:rPr>
          <w:rFonts w:ascii="Avenir Next" w:hAnsi="Avenir Next"/>
          <w:sz w:val="28"/>
          <w:szCs w:val="28"/>
        </w:rPr>
        <w:t>RIES</w:t>
      </w:r>
    </w:p>
    <w:p w14:paraId="39BFDFA6" w14:textId="4C598A94" w:rsidR="004E2B9D" w:rsidRPr="008D5C4A" w:rsidRDefault="004E2B9D" w:rsidP="00C64842">
      <w:pPr>
        <w:pStyle w:val="NormalWeb"/>
        <w:rPr>
          <w:rFonts w:ascii="Avenir Next" w:hAnsi="Avenir Next"/>
          <w:sz w:val="28"/>
          <w:szCs w:val="28"/>
        </w:rPr>
      </w:pPr>
      <w:r w:rsidRPr="008D5C4A">
        <w:rPr>
          <w:rFonts w:ascii="Avenir Next" w:hAnsi="Avenir Next"/>
          <w:sz w:val="28"/>
          <w:szCs w:val="28"/>
        </w:rPr>
        <w:t>Seaview</w:t>
      </w:r>
      <w:r w:rsidRPr="008D5C4A">
        <w:rPr>
          <w:rFonts w:ascii="Avenir Next" w:hAnsi="Avenir Next"/>
          <w:sz w:val="28"/>
          <w:szCs w:val="28"/>
        </w:rPr>
        <w:tab/>
      </w:r>
      <w:r w:rsidRPr="008D5C4A">
        <w:rPr>
          <w:rFonts w:ascii="Avenir Next" w:hAnsi="Avenir Next"/>
          <w:sz w:val="28"/>
          <w:szCs w:val="28"/>
        </w:rPr>
        <w:tab/>
      </w:r>
      <w:r w:rsidRPr="008D5C4A">
        <w:rPr>
          <w:rFonts w:ascii="Avenir Next" w:hAnsi="Avenir Next"/>
          <w:sz w:val="28"/>
          <w:szCs w:val="28"/>
        </w:rPr>
        <w:tab/>
        <w:t>Annie Cresswell</w:t>
      </w:r>
    </w:p>
    <w:p w14:paraId="22263BD0" w14:textId="6D8370B0" w:rsidR="004E2B9D" w:rsidRPr="008D5C4A" w:rsidRDefault="004E2B9D" w:rsidP="00C64842">
      <w:pPr>
        <w:pStyle w:val="NormalWeb"/>
        <w:rPr>
          <w:rFonts w:ascii="Avenir Next" w:hAnsi="Avenir Next"/>
          <w:sz w:val="28"/>
          <w:szCs w:val="28"/>
        </w:rPr>
      </w:pPr>
      <w:r w:rsidRPr="008D5C4A">
        <w:rPr>
          <w:rFonts w:ascii="Avenir Next" w:hAnsi="Avenir Next"/>
          <w:sz w:val="28"/>
          <w:szCs w:val="28"/>
        </w:rPr>
        <w:t>Sugarloaf Cemet</w:t>
      </w:r>
      <w:r w:rsidR="008D5C4A" w:rsidRPr="008D5C4A">
        <w:rPr>
          <w:rFonts w:ascii="Avenir Next" w:hAnsi="Avenir Next"/>
          <w:sz w:val="28"/>
          <w:szCs w:val="28"/>
        </w:rPr>
        <w:t>e</w:t>
      </w:r>
      <w:r w:rsidRPr="008D5C4A">
        <w:rPr>
          <w:rFonts w:ascii="Avenir Next" w:hAnsi="Avenir Next"/>
          <w:sz w:val="28"/>
          <w:szCs w:val="28"/>
        </w:rPr>
        <w:t>ry</w:t>
      </w:r>
      <w:r w:rsidRPr="008D5C4A">
        <w:rPr>
          <w:rFonts w:ascii="Avenir Next" w:hAnsi="Avenir Next"/>
          <w:sz w:val="28"/>
          <w:szCs w:val="28"/>
        </w:rPr>
        <w:tab/>
        <w:t>Cazadero</w:t>
      </w:r>
    </w:p>
    <w:p w14:paraId="312A0585" w14:textId="1A663649" w:rsidR="004E2B9D" w:rsidRPr="008D5C4A" w:rsidRDefault="004E2B9D" w:rsidP="00C64842">
      <w:pPr>
        <w:pStyle w:val="NormalWeb"/>
        <w:rPr>
          <w:rFonts w:ascii="Avenir Next" w:hAnsi="Avenir Next"/>
          <w:sz w:val="28"/>
          <w:szCs w:val="28"/>
        </w:rPr>
      </w:pPr>
      <w:r w:rsidRPr="008D5C4A">
        <w:rPr>
          <w:rFonts w:ascii="Avenir Next" w:hAnsi="Avenir Next"/>
          <w:sz w:val="28"/>
          <w:szCs w:val="28"/>
        </w:rPr>
        <w:t>Santa Rosa Memorial Park</w:t>
      </w:r>
      <w:r w:rsidRPr="008D5C4A">
        <w:rPr>
          <w:rFonts w:ascii="Avenir Next" w:hAnsi="Avenir Next"/>
          <w:sz w:val="28"/>
          <w:szCs w:val="28"/>
        </w:rPr>
        <w:tab/>
      </w:r>
      <w:r w:rsidRPr="008D5C4A">
        <w:rPr>
          <w:rFonts w:ascii="Avenir Next" w:hAnsi="Avenir Next"/>
          <w:sz w:val="28"/>
          <w:szCs w:val="28"/>
        </w:rPr>
        <w:tab/>
      </w:r>
      <w:r w:rsidRPr="008D5C4A">
        <w:rPr>
          <w:rFonts w:ascii="Avenir Next" w:hAnsi="Avenir Next"/>
          <w:sz w:val="28"/>
          <w:szCs w:val="28"/>
        </w:rPr>
        <w:tab/>
      </w:r>
      <w:r w:rsidRPr="008D5C4A">
        <w:rPr>
          <w:rFonts w:ascii="Avenir Next" w:hAnsi="Avenir Next"/>
          <w:sz w:val="28"/>
          <w:szCs w:val="28"/>
        </w:rPr>
        <w:tab/>
      </w:r>
      <w:r w:rsidRPr="008D5C4A">
        <w:rPr>
          <w:rFonts w:ascii="Avenir Next" w:hAnsi="Avenir Next"/>
          <w:sz w:val="28"/>
          <w:szCs w:val="28"/>
        </w:rPr>
        <w:tab/>
      </w:r>
      <w:r w:rsidR="0019786C">
        <w:rPr>
          <w:rFonts w:ascii="Avenir Next" w:hAnsi="Avenir Next"/>
          <w:sz w:val="28"/>
          <w:szCs w:val="28"/>
        </w:rPr>
        <w:tab/>
      </w:r>
      <w:r w:rsidRPr="008D5C4A">
        <w:rPr>
          <w:rFonts w:ascii="Avenir Next" w:hAnsi="Avenir Next"/>
          <w:sz w:val="28"/>
          <w:szCs w:val="28"/>
        </w:rPr>
        <w:t>707.</w:t>
      </w:r>
      <w:r w:rsidR="008D5C4A" w:rsidRPr="008D5C4A">
        <w:rPr>
          <w:rFonts w:ascii="Avenir Next" w:hAnsi="Avenir Next"/>
          <w:sz w:val="28"/>
          <w:szCs w:val="28"/>
        </w:rPr>
        <w:t>542.1580</w:t>
      </w:r>
    </w:p>
    <w:p w14:paraId="3213204C" w14:textId="77777777" w:rsidR="004E2B9D" w:rsidRPr="008D5C4A" w:rsidRDefault="004E2B9D" w:rsidP="00C64842">
      <w:pPr>
        <w:rPr>
          <w:rFonts w:ascii="Avenir Next" w:hAnsi="Avenir Next"/>
          <w:sz w:val="28"/>
          <w:szCs w:val="28"/>
        </w:rPr>
      </w:pPr>
      <w:r w:rsidRPr="008D5C4A">
        <w:rPr>
          <w:rFonts w:ascii="Avenir Next" w:hAnsi="Avenir Next"/>
          <w:sz w:val="28"/>
          <w:szCs w:val="28"/>
        </w:rPr>
        <w:t>VETERANS SERVICES</w:t>
      </w:r>
    </w:p>
    <w:p w14:paraId="5AC3E047" w14:textId="77777777" w:rsidR="004E2B9D" w:rsidRPr="008D5C4A" w:rsidRDefault="004E2B9D" w:rsidP="00C64842">
      <w:pPr>
        <w:rPr>
          <w:rFonts w:ascii="Avenir Next" w:hAnsi="Avenir Next"/>
          <w:sz w:val="28"/>
          <w:szCs w:val="28"/>
        </w:rPr>
      </w:pPr>
    </w:p>
    <w:p w14:paraId="20A8CDF7" w14:textId="22CAD7C2" w:rsidR="00C64842" w:rsidRPr="002A7BB2" w:rsidRDefault="00FE7D1E" w:rsidP="00C64842">
      <w:pPr>
        <w:rPr>
          <w:rFonts w:ascii="Avenir Next" w:hAnsi="Avenir Next"/>
          <w:sz w:val="28"/>
          <w:szCs w:val="28"/>
        </w:rPr>
      </w:pPr>
      <w:r w:rsidRPr="002A7BB2">
        <w:rPr>
          <w:rFonts w:ascii="Avenir Next" w:hAnsi="Avenir Next"/>
          <w:sz w:val="28"/>
          <w:szCs w:val="28"/>
        </w:rPr>
        <w:t>Sonoma Co. Veterans Service Office</w:t>
      </w:r>
      <w:r w:rsidRPr="002A7BB2">
        <w:rPr>
          <w:rFonts w:ascii="Avenir Next" w:hAnsi="Avenir Next"/>
          <w:sz w:val="28"/>
          <w:szCs w:val="28"/>
        </w:rPr>
        <w:tab/>
      </w:r>
      <w:r w:rsidRPr="002A7BB2">
        <w:rPr>
          <w:rFonts w:ascii="Avenir Next" w:hAnsi="Avenir Next"/>
          <w:sz w:val="28"/>
          <w:szCs w:val="28"/>
        </w:rPr>
        <w:tab/>
      </w:r>
      <w:r w:rsidRPr="002A7BB2">
        <w:rPr>
          <w:rFonts w:ascii="Avenir Next" w:hAnsi="Avenir Next"/>
          <w:sz w:val="28"/>
          <w:szCs w:val="28"/>
        </w:rPr>
        <w:tab/>
      </w:r>
      <w:r w:rsidRPr="002A7BB2">
        <w:rPr>
          <w:rFonts w:ascii="Avenir Next" w:hAnsi="Avenir Next"/>
          <w:sz w:val="28"/>
          <w:szCs w:val="28"/>
        </w:rPr>
        <w:tab/>
        <w:t>707.565.5960</w:t>
      </w:r>
    </w:p>
    <w:p w14:paraId="5E36B79A" w14:textId="742E6E1A" w:rsidR="00FE7D1E" w:rsidRPr="002A7BB2" w:rsidRDefault="00FE7D1E" w:rsidP="00C64842">
      <w:pPr>
        <w:rPr>
          <w:rFonts w:ascii="Avenir Next" w:hAnsi="Avenir Next"/>
          <w:sz w:val="28"/>
          <w:szCs w:val="28"/>
        </w:rPr>
      </w:pPr>
    </w:p>
    <w:p w14:paraId="3442CF83" w14:textId="63ABC27B" w:rsidR="00FE7D1E" w:rsidRPr="002A7BB2" w:rsidRDefault="00FE7D1E" w:rsidP="00C64842">
      <w:pPr>
        <w:rPr>
          <w:rFonts w:ascii="Avenir Next" w:hAnsi="Avenir Next"/>
          <w:sz w:val="28"/>
          <w:szCs w:val="28"/>
        </w:rPr>
      </w:pPr>
      <w:r w:rsidRPr="002A7BB2">
        <w:rPr>
          <w:rFonts w:ascii="Avenir Next" w:hAnsi="Avenir Next"/>
          <w:sz w:val="28"/>
          <w:szCs w:val="28"/>
        </w:rPr>
        <w:t>Mendocino Veterans Services</w:t>
      </w:r>
      <w:r w:rsidRPr="002A7BB2">
        <w:rPr>
          <w:rFonts w:ascii="Avenir Next" w:hAnsi="Avenir Next"/>
          <w:sz w:val="28"/>
          <w:szCs w:val="28"/>
        </w:rPr>
        <w:tab/>
      </w:r>
      <w:r w:rsidRPr="002A7BB2">
        <w:rPr>
          <w:rFonts w:ascii="Avenir Next" w:hAnsi="Avenir Next"/>
          <w:sz w:val="28"/>
          <w:szCs w:val="28"/>
        </w:rPr>
        <w:tab/>
      </w:r>
      <w:r w:rsidRPr="002A7BB2">
        <w:rPr>
          <w:rFonts w:ascii="Avenir Next" w:hAnsi="Avenir Next"/>
          <w:sz w:val="28"/>
          <w:szCs w:val="28"/>
        </w:rPr>
        <w:tab/>
      </w:r>
      <w:r w:rsidRPr="002A7BB2">
        <w:rPr>
          <w:rFonts w:ascii="Avenir Next" w:hAnsi="Avenir Next"/>
          <w:sz w:val="28"/>
          <w:szCs w:val="28"/>
        </w:rPr>
        <w:tab/>
      </w:r>
      <w:r w:rsidRPr="002A7BB2">
        <w:rPr>
          <w:rFonts w:ascii="Avenir Next" w:hAnsi="Avenir Next"/>
          <w:sz w:val="28"/>
          <w:szCs w:val="28"/>
        </w:rPr>
        <w:tab/>
        <w:t>707.463.4226</w:t>
      </w:r>
    </w:p>
    <w:p w14:paraId="4F50C465" w14:textId="688B3D1E" w:rsidR="00FE7D1E" w:rsidRPr="002A7BB2" w:rsidRDefault="00FE7D1E" w:rsidP="00C64842">
      <w:pPr>
        <w:rPr>
          <w:rFonts w:ascii="Avenir Next" w:hAnsi="Avenir Next"/>
          <w:sz w:val="28"/>
          <w:szCs w:val="28"/>
        </w:rPr>
      </w:pPr>
    </w:p>
    <w:p w14:paraId="36505EED" w14:textId="1E16BAEB" w:rsidR="00C64842" w:rsidRPr="002A7BB2" w:rsidRDefault="008D5C4A" w:rsidP="00C64842">
      <w:pPr>
        <w:rPr>
          <w:rFonts w:ascii="Avenir Next" w:hAnsi="Avenir Next"/>
          <w:sz w:val="28"/>
          <w:szCs w:val="28"/>
        </w:rPr>
      </w:pPr>
      <w:r w:rsidRPr="002A7BB2">
        <w:rPr>
          <w:rFonts w:ascii="Avenir Next" w:hAnsi="Avenir Next"/>
          <w:sz w:val="28"/>
          <w:szCs w:val="28"/>
        </w:rPr>
        <w:t>Shiloh District Cemet</w:t>
      </w:r>
      <w:r w:rsidR="006D2C50">
        <w:rPr>
          <w:rFonts w:ascii="Avenir Next" w:hAnsi="Avenir Next"/>
          <w:sz w:val="28"/>
          <w:szCs w:val="28"/>
        </w:rPr>
        <w:t>e</w:t>
      </w:r>
      <w:r w:rsidRPr="002A7BB2">
        <w:rPr>
          <w:rFonts w:ascii="Avenir Next" w:hAnsi="Avenir Next"/>
          <w:sz w:val="28"/>
          <w:szCs w:val="28"/>
        </w:rPr>
        <w:t>ry</w:t>
      </w:r>
      <w:r w:rsidR="0019786C">
        <w:rPr>
          <w:rFonts w:ascii="Avenir Next" w:hAnsi="Avenir Next"/>
          <w:sz w:val="28"/>
          <w:szCs w:val="28"/>
        </w:rPr>
        <w:t xml:space="preserve">, </w:t>
      </w:r>
      <w:r w:rsidRPr="002A7BB2">
        <w:rPr>
          <w:rFonts w:ascii="Avenir Next" w:hAnsi="Avenir Next"/>
          <w:sz w:val="28"/>
          <w:szCs w:val="28"/>
        </w:rPr>
        <w:t>Windsor</w:t>
      </w:r>
      <w:r w:rsidRPr="002A7BB2">
        <w:rPr>
          <w:rFonts w:ascii="Avenir Next" w:hAnsi="Avenir Next"/>
          <w:sz w:val="28"/>
          <w:szCs w:val="28"/>
        </w:rPr>
        <w:tab/>
      </w:r>
      <w:r w:rsidRPr="002A7BB2">
        <w:rPr>
          <w:rFonts w:ascii="Avenir Next" w:hAnsi="Avenir Next"/>
          <w:sz w:val="28"/>
          <w:szCs w:val="28"/>
        </w:rPr>
        <w:tab/>
      </w:r>
      <w:r w:rsidR="004455C8" w:rsidRPr="002A7BB2">
        <w:rPr>
          <w:rFonts w:ascii="Avenir Next" w:hAnsi="Avenir Next"/>
          <w:sz w:val="28"/>
          <w:szCs w:val="28"/>
        </w:rPr>
        <w:t xml:space="preserve">          </w:t>
      </w:r>
      <w:r w:rsidR="0019786C">
        <w:rPr>
          <w:rFonts w:ascii="Avenir Next" w:hAnsi="Avenir Next"/>
          <w:sz w:val="28"/>
          <w:szCs w:val="28"/>
        </w:rPr>
        <w:tab/>
      </w:r>
      <w:r w:rsidR="0019786C">
        <w:rPr>
          <w:rFonts w:ascii="Avenir Next" w:hAnsi="Avenir Next"/>
          <w:sz w:val="28"/>
          <w:szCs w:val="28"/>
        </w:rPr>
        <w:tab/>
      </w:r>
      <w:r w:rsidR="0019786C">
        <w:rPr>
          <w:rFonts w:ascii="Avenir Next" w:hAnsi="Avenir Next"/>
          <w:sz w:val="28"/>
          <w:szCs w:val="28"/>
        </w:rPr>
        <w:tab/>
      </w:r>
      <w:r w:rsidRPr="002A7BB2">
        <w:rPr>
          <w:rFonts w:ascii="Avenir Next" w:hAnsi="Avenir Next"/>
          <w:sz w:val="28"/>
          <w:szCs w:val="28"/>
        </w:rPr>
        <w:t>707</w:t>
      </w:r>
      <w:r w:rsidR="004455C8" w:rsidRPr="002A7BB2">
        <w:rPr>
          <w:rFonts w:ascii="Avenir Next" w:hAnsi="Avenir Next"/>
          <w:sz w:val="28"/>
          <w:szCs w:val="28"/>
        </w:rPr>
        <w:t>.</w:t>
      </w:r>
      <w:r w:rsidRPr="002A7BB2">
        <w:rPr>
          <w:rFonts w:ascii="Avenir Next" w:hAnsi="Avenir Next"/>
          <w:sz w:val="28"/>
          <w:szCs w:val="28"/>
        </w:rPr>
        <w:t>838.6684</w:t>
      </w:r>
    </w:p>
    <w:p w14:paraId="3F43A55A" w14:textId="77777777" w:rsidR="008D5C4A" w:rsidRPr="002A7BB2" w:rsidRDefault="008D5C4A" w:rsidP="00C64842">
      <w:pPr>
        <w:rPr>
          <w:rFonts w:ascii="Avenir Next" w:hAnsi="Avenir Next"/>
          <w:sz w:val="28"/>
          <w:szCs w:val="28"/>
        </w:rPr>
      </w:pPr>
    </w:p>
    <w:p w14:paraId="29800AE9" w14:textId="302F6702" w:rsidR="008D5C4A" w:rsidRPr="002A7BB2" w:rsidRDefault="008D5C4A" w:rsidP="00C64842">
      <w:pPr>
        <w:rPr>
          <w:rFonts w:ascii="Avenir Next" w:hAnsi="Avenir Next"/>
          <w:sz w:val="28"/>
          <w:szCs w:val="28"/>
        </w:rPr>
      </w:pPr>
    </w:p>
    <w:p w14:paraId="258F93D1" w14:textId="3013CE52" w:rsidR="008D5C4A" w:rsidRPr="002A7BB2" w:rsidRDefault="008D5C4A" w:rsidP="00C64842">
      <w:pPr>
        <w:rPr>
          <w:rFonts w:ascii="Avenir Next" w:hAnsi="Avenir Next"/>
          <w:sz w:val="28"/>
          <w:szCs w:val="28"/>
        </w:rPr>
      </w:pPr>
      <w:r w:rsidRPr="002A7BB2">
        <w:rPr>
          <w:rFonts w:ascii="Avenir Next" w:hAnsi="Avenir Next"/>
          <w:sz w:val="28"/>
          <w:szCs w:val="28"/>
        </w:rPr>
        <w:t>ORGAN &amp; TISSUE DONATION</w:t>
      </w:r>
    </w:p>
    <w:p w14:paraId="15D4BFD5" w14:textId="61716450" w:rsidR="00C64842" w:rsidRPr="0019786C" w:rsidRDefault="008D5C4A" w:rsidP="00C64842">
      <w:pPr>
        <w:pStyle w:val="Heading2"/>
        <w:rPr>
          <w:rFonts w:ascii="Avenir Next" w:hAnsi="Avenir Next"/>
          <w:color w:val="000000" w:themeColor="text1"/>
          <w:sz w:val="28"/>
          <w:szCs w:val="28"/>
        </w:rPr>
      </w:pPr>
      <w:r w:rsidRPr="0019786C">
        <w:rPr>
          <w:rFonts w:ascii="Avenir Next" w:hAnsi="Avenir Next"/>
          <w:color w:val="000000" w:themeColor="text1"/>
          <w:sz w:val="28"/>
          <w:szCs w:val="28"/>
        </w:rPr>
        <w:t>Donate Life California</w:t>
      </w:r>
      <w:r w:rsidRPr="0019786C">
        <w:rPr>
          <w:rFonts w:ascii="Avenir Next" w:hAnsi="Avenir Next"/>
          <w:color w:val="000000" w:themeColor="text1"/>
          <w:sz w:val="28"/>
          <w:szCs w:val="28"/>
        </w:rPr>
        <w:tab/>
      </w:r>
      <w:r w:rsidRPr="0019786C">
        <w:rPr>
          <w:rFonts w:ascii="Avenir Next" w:hAnsi="Avenir Next"/>
          <w:color w:val="000000" w:themeColor="text1"/>
          <w:sz w:val="28"/>
          <w:szCs w:val="28"/>
        </w:rPr>
        <w:tab/>
      </w:r>
      <w:r w:rsidRPr="0019786C">
        <w:rPr>
          <w:rFonts w:ascii="Avenir Next" w:hAnsi="Avenir Next"/>
          <w:color w:val="000000" w:themeColor="text1"/>
          <w:sz w:val="28"/>
          <w:szCs w:val="28"/>
        </w:rPr>
        <w:tab/>
      </w:r>
      <w:r w:rsidRPr="0019786C">
        <w:rPr>
          <w:rFonts w:ascii="Avenir Next" w:hAnsi="Avenir Next"/>
          <w:color w:val="000000" w:themeColor="text1"/>
          <w:sz w:val="28"/>
          <w:szCs w:val="28"/>
        </w:rPr>
        <w:tab/>
      </w:r>
      <w:r w:rsidRPr="0019786C">
        <w:rPr>
          <w:rFonts w:ascii="Avenir Next" w:hAnsi="Avenir Next"/>
          <w:color w:val="000000" w:themeColor="text1"/>
          <w:sz w:val="28"/>
          <w:szCs w:val="28"/>
        </w:rPr>
        <w:tab/>
      </w:r>
      <w:r w:rsidR="004455C8" w:rsidRPr="0019786C">
        <w:rPr>
          <w:rFonts w:ascii="Avenir Next" w:hAnsi="Avenir Next"/>
          <w:color w:val="000000" w:themeColor="text1"/>
          <w:sz w:val="28"/>
          <w:szCs w:val="28"/>
        </w:rPr>
        <w:t xml:space="preserve">                    </w:t>
      </w:r>
      <w:r w:rsidRPr="0019786C">
        <w:rPr>
          <w:rFonts w:ascii="Avenir Next" w:hAnsi="Avenir Next"/>
          <w:color w:val="000000" w:themeColor="text1"/>
          <w:sz w:val="28"/>
          <w:szCs w:val="28"/>
        </w:rPr>
        <w:t>866.797.2366</w:t>
      </w:r>
    </w:p>
    <w:p w14:paraId="487D32B8" w14:textId="1E2CB220" w:rsidR="008D5C4A" w:rsidRPr="008D5C4A" w:rsidRDefault="008D5C4A" w:rsidP="004E2CCA">
      <w:pPr>
        <w:spacing w:before="100" w:beforeAutospacing="1" w:after="100" w:afterAutospacing="1"/>
        <w:rPr>
          <w:rFonts w:ascii="Avenir Next" w:hAnsi="Avenir Next"/>
          <w:sz w:val="28"/>
          <w:szCs w:val="28"/>
        </w:rPr>
      </w:pPr>
      <w:r w:rsidRPr="008D5C4A">
        <w:rPr>
          <w:rFonts w:ascii="Avenir Next" w:hAnsi="Avenir Next"/>
          <w:sz w:val="28"/>
          <w:szCs w:val="28"/>
        </w:rPr>
        <w:t>Donor Network West</w:t>
      </w:r>
      <w:r w:rsidRPr="008D5C4A">
        <w:rPr>
          <w:rFonts w:ascii="Avenir Next" w:hAnsi="Avenir Next"/>
          <w:sz w:val="28"/>
          <w:szCs w:val="28"/>
        </w:rPr>
        <w:tab/>
        <w:t>open 24 hours</w:t>
      </w:r>
      <w:r w:rsidRPr="008D5C4A">
        <w:rPr>
          <w:rFonts w:ascii="Avenir Next" w:hAnsi="Avenir Next"/>
          <w:sz w:val="28"/>
          <w:szCs w:val="28"/>
        </w:rPr>
        <w:tab/>
      </w:r>
      <w:r w:rsidRPr="008D5C4A">
        <w:rPr>
          <w:rFonts w:ascii="Avenir Next" w:hAnsi="Avenir Next"/>
          <w:sz w:val="28"/>
          <w:szCs w:val="28"/>
        </w:rPr>
        <w:tab/>
      </w:r>
      <w:r w:rsidR="004455C8">
        <w:rPr>
          <w:rFonts w:ascii="Avenir Next" w:hAnsi="Avenir Next"/>
          <w:sz w:val="28"/>
          <w:szCs w:val="28"/>
        </w:rPr>
        <w:t xml:space="preserve">                    </w:t>
      </w:r>
      <w:r w:rsidRPr="008D5C4A">
        <w:rPr>
          <w:rFonts w:ascii="Avenir Next" w:hAnsi="Avenir Next"/>
          <w:sz w:val="28"/>
          <w:szCs w:val="28"/>
        </w:rPr>
        <w:t>925.480.3100</w:t>
      </w:r>
    </w:p>
    <w:p w14:paraId="09726618" w14:textId="77777777" w:rsidR="0019786C" w:rsidRDefault="0019786C" w:rsidP="004E2CCA">
      <w:pPr>
        <w:spacing w:before="100" w:beforeAutospacing="1" w:after="100" w:afterAutospacing="1"/>
        <w:rPr>
          <w:rFonts w:ascii="Avenir Next" w:hAnsi="Avenir Next"/>
          <w:sz w:val="28"/>
          <w:szCs w:val="28"/>
        </w:rPr>
      </w:pPr>
    </w:p>
    <w:p w14:paraId="1E8023EF" w14:textId="0D8D86A0" w:rsidR="008D5C4A" w:rsidRPr="002A7BB2" w:rsidRDefault="008D5C4A" w:rsidP="004E2CCA">
      <w:pPr>
        <w:spacing w:before="100" w:beforeAutospacing="1" w:after="100" w:afterAutospacing="1"/>
        <w:rPr>
          <w:rFonts w:ascii="Avenir Next" w:hAnsi="Avenir Next"/>
          <w:sz w:val="28"/>
          <w:szCs w:val="28"/>
        </w:rPr>
      </w:pPr>
      <w:r w:rsidRPr="002A7BB2">
        <w:rPr>
          <w:rFonts w:ascii="Avenir Next" w:hAnsi="Avenir Next"/>
          <w:sz w:val="28"/>
          <w:szCs w:val="28"/>
        </w:rPr>
        <w:t>CALIFORNIA ADVANCE DIRECTIVE</w:t>
      </w:r>
    </w:p>
    <w:p w14:paraId="3DB5E3E9" w14:textId="6A54B3AB" w:rsidR="008D5C4A" w:rsidRPr="002A7BB2" w:rsidRDefault="00A7371B" w:rsidP="008D5C4A">
      <w:pPr>
        <w:spacing w:before="100" w:beforeAutospacing="1" w:after="100" w:afterAutospacing="1"/>
        <w:rPr>
          <w:rFonts w:ascii="Avenir Next" w:hAnsi="Avenir Next"/>
          <w:sz w:val="28"/>
          <w:szCs w:val="28"/>
        </w:rPr>
      </w:pPr>
      <w:hyperlink r:id="rId51" w:history="1">
        <w:r w:rsidR="008D5C4A" w:rsidRPr="002A7BB2">
          <w:rPr>
            <w:rStyle w:val="Hyperlink"/>
            <w:rFonts w:ascii="Avenir Next" w:hAnsi="Avenir Next"/>
            <w:sz w:val="28"/>
            <w:szCs w:val="28"/>
          </w:rPr>
          <w:t>https://www.caringinfo.org/</w:t>
        </w:r>
      </w:hyperlink>
      <w:r w:rsidR="008D5C4A" w:rsidRPr="002A7BB2">
        <w:rPr>
          <w:rFonts w:ascii="Avenir Next" w:hAnsi="Avenir Next"/>
          <w:sz w:val="28"/>
          <w:szCs w:val="28"/>
        </w:rPr>
        <w:t xml:space="preserve"> </w:t>
      </w:r>
    </w:p>
    <w:p w14:paraId="4E7D9EC8" w14:textId="44413B91" w:rsidR="008D5C4A" w:rsidRPr="002A7BB2" w:rsidRDefault="008D5C4A" w:rsidP="008D5C4A">
      <w:pPr>
        <w:spacing w:before="100" w:beforeAutospacing="1" w:after="100" w:afterAutospacing="1"/>
        <w:rPr>
          <w:rFonts w:ascii="Avenir Next" w:hAnsi="Avenir Next"/>
          <w:sz w:val="28"/>
          <w:szCs w:val="28"/>
        </w:rPr>
      </w:pPr>
    </w:p>
    <w:p w14:paraId="15970C82" w14:textId="120B3BE4" w:rsidR="008D5C4A" w:rsidRPr="008D5C4A" w:rsidRDefault="008D5C4A" w:rsidP="008D5C4A">
      <w:pPr>
        <w:spacing w:before="100" w:beforeAutospacing="1" w:after="100" w:afterAutospacing="1"/>
        <w:rPr>
          <w:rFonts w:ascii="Avenir Next" w:hAnsi="Avenir Next"/>
          <w:sz w:val="28"/>
          <w:szCs w:val="28"/>
        </w:rPr>
      </w:pPr>
      <w:r w:rsidRPr="008D5C4A">
        <w:rPr>
          <w:rFonts w:ascii="Avenir Next" w:hAnsi="Avenir Next"/>
          <w:sz w:val="28"/>
          <w:szCs w:val="28"/>
        </w:rPr>
        <w:t>LOCAL AREA AGENCY OF AGING</w:t>
      </w:r>
    </w:p>
    <w:p w14:paraId="1B8F351F" w14:textId="060F92D2" w:rsidR="004E2CCA" w:rsidRPr="008D5C4A" w:rsidRDefault="004E2B9D" w:rsidP="004E2CCA">
      <w:pPr>
        <w:spacing w:before="100" w:beforeAutospacing="1" w:after="100" w:afterAutospacing="1"/>
        <w:rPr>
          <w:rFonts w:ascii="Avenir Next" w:hAnsi="Avenir Next"/>
          <w:color w:val="0560BF"/>
          <w:sz w:val="28"/>
          <w:szCs w:val="28"/>
        </w:rPr>
      </w:pPr>
      <w:r w:rsidRPr="002A7BB2">
        <w:rPr>
          <w:rFonts w:ascii="Avenir Next" w:hAnsi="Avenir Next"/>
          <w:sz w:val="28"/>
          <w:szCs w:val="28"/>
        </w:rPr>
        <w:t xml:space="preserve">Sonoma Co. </w:t>
      </w:r>
      <w:r w:rsidRPr="008D5C4A">
        <w:rPr>
          <w:rFonts w:ascii="Avenir Next" w:hAnsi="Avenir Next"/>
          <w:sz w:val="28"/>
          <w:szCs w:val="28"/>
        </w:rPr>
        <w:t xml:space="preserve">Area Agency </w:t>
      </w:r>
      <w:proofErr w:type="spellStart"/>
      <w:r w:rsidRPr="008D5C4A">
        <w:rPr>
          <w:rFonts w:ascii="Avenir Next" w:hAnsi="Avenir Next"/>
          <w:sz w:val="28"/>
          <w:szCs w:val="28"/>
        </w:rPr>
        <w:t>of</w:t>
      </w:r>
      <w:proofErr w:type="spellEnd"/>
      <w:r w:rsidRPr="008D5C4A">
        <w:rPr>
          <w:rFonts w:ascii="Avenir Next" w:hAnsi="Avenir Next"/>
          <w:sz w:val="28"/>
          <w:szCs w:val="28"/>
        </w:rPr>
        <w:t xml:space="preserve"> Aging</w:t>
      </w:r>
      <w:r w:rsidRPr="008D5C4A">
        <w:rPr>
          <w:rFonts w:ascii="Avenir Next" w:hAnsi="Avenir Next"/>
          <w:sz w:val="28"/>
          <w:szCs w:val="28"/>
        </w:rPr>
        <w:tab/>
      </w:r>
      <w:r w:rsidRPr="008D5C4A">
        <w:rPr>
          <w:rFonts w:ascii="Avenir Next" w:hAnsi="Avenir Next"/>
          <w:sz w:val="28"/>
          <w:szCs w:val="28"/>
        </w:rPr>
        <w:tab/>
      </w:r>
      <w:r w:rsidRPr="008D5C4A">
        <w:rPr>
          <w:rFonts w:ascii="Avenir Next" w:hAnsi="Avenir Next"/>
          <w:sz w:val="28"/>
          <w:szCs w:val="28"/>
        </w:rPr>
        <w:tab/>
        <w:t>800.510.2020</w:t>
      </w:r>
    </w:p>
    <w:p w14:paraId="09227FC0" w14:textId="77777777" w:rsidR="00E64D7C" w:rsidRDefault="00E64D7C" w:rsidP="002A7BB2">
      <w:pPr>
        <w:rPr>
          <w:rFonts w:ascii="Avenir Next" w:hAnsi="Avenir Next"/>
          <w:color w:val="000000"/>
          <w:sz w:val="28"/>
          <w:szCs w:val="28"/>
          <w:shd w:val="clear" w:color="auto" w:fill="FFFFFF"/>
        </w:rPr>
      </w:pPr>
    </w:p>
    <w:p w14:paraId="04BEBCB7" w14:textId="77777777" w:rsidR="00E64D7C" w:rsidRDefault="00E64D7C" w:rsidP="002A7BB2">
      <w:pPr>
        <w:rPr>
          <w:rFonts w:ascii="Avenir Next" w:hAnsi="Avenir Next"/>
          <w:color w:val="000000"/>
          <w:sz w:val="28"/>
          <w:szCs w:val="28"/>
          <w:shd w:val="clear" w:color="auto" w:fill="FFFFFF"/>
        </w:rPr>
      </w:pPr>
    </w:p>
    <w:p w14:paraId="6B8BF570" w14:textId="0B8B9423" w:rsidR="002A7BB2" w:rsidRPr="002A7BB2" w:rsidRDefault="002A7BB2" w:rsidP="002A7BB2">
      <w:pPr>
        <w:rPr>
          <w:rFonts w:ascii="Avenir Next" w:hAnsi="Avenir Next"/>
          <w:sz w:val="28"/>
          <w:szCs w:val="28"/>
        </w:rPr>
      </w:pPr>
      <w:r w:rsidRPr="002A7BB2">
        <w:rPr>
          <w:rFonts w:ascii="Avenir Next" w:hAnsi="Avenir Next"/>
          <w:color w:val="000000"/>
          <w:sz w:val="28"/>
          <w:szCs w:val="28"/>
          <w:shd w:val="clear" w:color="auto" w:fill="FFFFFF"/>
        </w:rPr>
        <w:lastRenderedPageBreak/>
        <w:t> HEALING TOUCH, THERAPEUTIC TOUCH, AND REIKI PRACTITIONERS</w:t>
      </w:r>
    </w:p>
    <w:p w14:paraId="732FB8B5" w14:textId="169206DE" w:rsidR="004E2CCA" w:rsidRDefault="002A7BB2" w:rsidP="00DE6D58">
      <w:pPr>
        <w:spacing w:before="100" w:beforeAutospacing="1" w:after="100" w:afterAutospacing="1"/>
        <w:rPr>
          <w:rFonts w:ascii="Avenir Next" w:hAnsi="Avenir Next"/>
          <w:lang w:val="pt-BR"/>
        </w:rPr>
      </w:pPr>
      <w:proofErr w:type="spellStart"/>
      <w:r w:rsidRPr="00DE6D58">
        <w:rPr>
          <w:rFonts w:ascii="Avenir Next" w:hAnsi="Avenir Next"/>
          <w:lang w:val="pt-BR"/>
        </w:rPr>
        <w:t>D</w:t>
      </w:r>
      <w:r w:rsidR="00DE6D58" w:rsidRPr="00DE6D58">
        <w:rPr>
          <w:rFonts w:ascii="Avenir Next" w:hAnsi="Avenir Next"/>
          <w:lang w:val="pt-BR"/>
        </w:rPr>
        <w:t>emetra</w:t>
      </w:r>
      <w:proofErr w:type="spellEnd"/>
      <w:r w:rsidR="00DE6D58" w:rsidRPr="00DE6D58">
        <w:rPr>
          <w:rFonts w:ascii="Avenir Next" w:hAnsi="Avenir Next"/>
          <w:lang w:val="pt-BR"/>
        </w:rPr>
        <w:t xml:space="preserve"> Markis/</w:t>
      </w:r>
      <w:proofErr w:type="spellStart"/>
      <w:proofErr w:type="gramStart"/>
      <w:r w:rsidR="00DE6D58" w:rsidRPr="00DE6D58">
        <w:rPr>
          <w:rFonts w:ascii="Avenir Next" w:hAnsi="Avenir Next"/>
          <w:lang w:val="pt-BR"/>
        </w:rPr>
        <w:t>Acupuncture</w:t>
      </w:r>
      <w:proofErr w:type="spellEnd"/>
      <w:r w:rsidR="00DE6D58" w:rsidRPr="00DE6D58">
        <w:rPr>
          <w:rFonts w:ascii="Avenir Next" w:hAnsi="Avenir Next"/>
          <w:lang w:val="pt-BR"/>
        </w:rPr>
        <w:t xml:space="preserve"> </w:t>
      </w:r>
      <w:r w:rsidR="00DE6D58">
        <w:rPr>
          <w:rFonts w:ascii="Avenir Next" w:hAnsi="Avenir Next"/>
          <w:lang w:val="pt-BR"/>
        </w:rPr>
        <w:t xml:space="preserve"> 707.847.3727</w:t>
      </w:r>
      <w:proofErr w:type="gramEnd"/>
      <w:r w:rsidR="00DE6D58">
        <w:rPr>
          <w:rFonts w:ascii="Avenir Next" w:hAnsi="Avenir Next"/>
          <w:lang w:val="pt-BR"/>
        </w:rPr>
        <w:t xml:space="preserve">  </w:t>
      </w:r>
      <w:hyperlink r:id="rId52" w:history="1">
        <w:r w:rsidR="00DE6D58" w:rsidRPr="00BC30E8">
          <w:rPr>
            <w:rStyle w:val="Hyperlink"/>
            <w:rFonts w:ascii="Avenir Next" w:hAnsi="Avenir Next"/>
            <w:lang w:val="pt-BR"/>
          </w:rPr>
          <w:t>demetra.delia.markis@gmail.com</w:t>
        </w:r>
      </w:hyperlink>
    </w:p>
    <w:p w14:paraId="03F6B652" w14:textId="179E0B16" w:rsidR="00DE6D58" w:rsidRDefault="00DE6D58" w:rsidP="00DE6D58">
      <w:pPr>
        <w:spacing w:before="100" w:beforeAutospacing="1" w:after="100" w:afterAutospacing="1"/>
        <w:rPr>
          <w:rFonts w:ascii="Avenir Next" w:hAnsi="Avenir Next"/>
        </w:rPr>
      </w:pPr>
      <w:proofErr w:type="spellStart"/>
      <w:r w:rsidRPr="00DE6D58">
        <w:rPr>
          <w:rFonts w:ascii="Avenir Next" w:hAnsi="Avenir Next"/>
        </w:rPr>
        <w:t>Geni</w:t>
      </w:r>
      <w:proofErr w:type="spellEnd"/>
      <w:r w:rsidRPr="00DE6D58">
        <w:rPr>
          <w:rFonts w:ascii="Avenir Next" w:hAnsi="Avenir Next"/>
        </w:rPr>
        <w:t xml:space="preserve"> </w:t>
      </w:r>
      <w:proofErr w:type="spellStart"/>
      <w:r w:rsidRPr="00DE6D58">
        <w:rPr>
          <w:rFonts w:ascii="Avenir Next" w:hAnsi="Avenir Next"/>
        </w:rPr>
        <w:t>Quata</w:t>
      </w:r>
      <w:r>
        <w:rPr>
          <w:rFonts w:ascii="Avenir Next" w:hAnsi="Avenir Next"/>
        </w:rPr>
        <w:t>r</w:t>
      </w:r>
      <w:r w:rsidRPr="00DE6D58">
        <w:rPr>
          <w:rFonts w:ascii="Avenir Next" w:hAnsi="Avenir Next"/>
        </w:rPr>
        <w:t>oli</w:t>
      </w:r>
      <w:proofErr w:type="spellEnd"/>
      <w:r w:rsidRPr="00DE6D58">
        <w:rPr>
          <w:rFonts w:ascii="Avenir Next" w:hAnsi="Avenir Next"/>
        </w:rPr>
        <w:t>/</w:t>
      </w:r>
      <w:proofErr w:type="spellStart"/>
      <w:r w:rsidRPr="00DE6D58">
        <w:rPr>
          <w:rFonts w:ascii="Avenir Next" w:hAnsi="Avenir Next"/>
        </w:rPr>
        <w:t>Opt</w:t>
      </w:r>
      <w:proofErr w:type="spellEnd"/>
      <w:r w:rsidRPr="00DE6D58">
        <w:rPr>
          <w:rFonts w:ascii="Avenir Next" w:hAnsi="Avenir Next"/>
        </w:rPr>
        <w:t xml:space="preserve"> Well Message and Bo</w:t>
      </w:r>
      <w:r>
        <w:rPr>
          <w:rFonts w:ascii="Avenir Next" w:hAnsi="Avenir Next"/>
        </w:rPr>
        <w:t xml:space="preserve">dy work. Timber Cove. </w:t>
      </w:r>
      <w:hyperlink r:id="rId53" w:history="1">
        <w:r w:rsidRPr="00BC30E8">
          <w:rPr>
            <w:rStyle w:val="Hyperlink"/>
            <w:rFonts w:ascii="Avenir Next" w:hAnsi="Avenir Next"/>
          </w:rPr>
          <w:t>geni@optwell.us</w:t>
        </w:r>
      </w:hyperlink>
    </w:p>
    <w:p w14:paraId="251C0750" w14:textId="2D330381" w:rsidR="00DE6D58" w:rsidRDefault="00DE6D58" w:rsidP="00DE6D58">
      <w:pPr>
        <w:spacing w:before="100" w:beforeAutospacing="1" w:after="100" w:afterAutospacing="1"/>
        <w:rPr>
          <w:rFonts w:ascii="Avenir Next" w:hAnsi="Avenir Next"/>
        </w:rPr>
      </w:pPr>
      <w:r>
        <w:rPr>
          <w:rFonts w:ascii="Avenir Next" w:hAnsi="Avenir Next"/>
        </w:rPr>
        <w:t xml:space="preserve">Healing Arts. </w:t>
      </w:r>
      <w:r w:rsidR="00A4477D">
        <w:rPr>
          <w:rFonts w:ascii="Avenir Next" w:hAnsi="Avenir Next"/>
        </w:rPr>
        <w:t xml:space="preserve">(Many practices/practitioners.) </w:t>
      </w:r>
      <w:r>
        <w:rPr>
          <w:rFonts w:ascii="Avenir Next" w:hAnsi="Avenir Next"/>
        </w:rPr>
        <w:t>Gualala 707.884.4800</w:t>
      </w:r>
    </w:p>
    <w:p w14:paraId="7C15F6F3" w14:textId="36DD286A" w:rsidR="00DE6D58" w:rsidRDefault="00DE6D58" w:rsidP="00DE6D58">
      <w:pPr>
        <w:spacing w:before="100" w:beforeAutospacing="1" w:after="100" w:afterAutospacing="1"/>
        <w:rPr>
          <w:rFonts w:ascii="Avenir Next" w:hAnsi="Avenir Next"/>
        </w:rPr>
      </w:pPr>
      <w:r>
        <w:rPr>
          <w:rFonts w:ascii="Avenir Next" w:hAnsi="Avenir Next"/>
        </w:rPr>
        <w:t xml:space="preserve">Paula Gordon. </w:t>
      </w:r>
      <w:proofErr w:type="spellStart"/>
      <w:r>
        <w:rPr>
          <w:rFonts w:ascii="Avenir Next" w:hAnsi="Avenir Next"/>
        </w:rPr>
        <w:t>Intergrated</w:t>
      </w:r>
      <w:proofErr w:type="spellEnd"/>
      <w:r>
        <w:rPr>
          <w:rFonts w:ascii="Avenir Next" w:hAnsi="Avenir Next"/>
        </w:rPr>
        <w:t xml:space="preserve"> Awareness.  Gualala.  </w:t>
      </w:r>
      <w:hyperlink r:id="rId54" w:history="1">
        <w:r w:rsidRPr="00BC30E8">
          <w:rPr>
            <w:rStyle w:val="Hyperlink"/>
            <w:rFonts w:ascii="Avenir Next" w:hAnsi="Avenir Next"/>
          </w:rPr>
          <w:t>www.wellnessonthecoast.com</w:t>
        </w:r>
      </w:hyperlink>
      <w:r>
        <w:rPr>
          <w:rFonts w:ascii="Avenir Next" w:hAnsi="Avenir Next"/>
        </w:rPr>
        <w:t xml:space="preserve"> </w:t>
      </w:r>
    </w:p>
    <w:p w14:paraId="40087A64" w14:textId="77777777" w:rsidR="00FC78C8" w:rsidRPr="00482C62" w:rsidRDefault="00FC78C8" w:rsidP="00482C62">
      <w:pPr>
        <w:pStyle w:val="Heading1"/>
        <w:spacing w:before="0"/>
        <w:textAlignment w:val="baseline"/>
        <w:rPr>
          <w:rFonts w:ascii="Avenir Next" w:hAnsi="Avenir Next"/>
          <w:color w:val="000000" w:themeColor="text1"/>
        </w:rPr>
      </w:pPr>
      <w:r w:rsidRPr="00482C62">
        <w:rPr>
          <w:rFonts w:ascii="Avenir Next" w:hAnsi="Avenir Next"/>
          <w:color w:val="000000" w:themeColor="text1"/>
        </w:rPr>
        <w:t>END OF LIFE DOULA ALLIANCE</w:t>
      </w:r>
    </w:p>
    <w:p w14:paraId="7A1F7F22" w14:textId="204C1F41" w:rsidR="00FC78C8" w:rsidRPr="00FC78C8" w:rsidRDefault="00FC78C8" w:rsidP="00482C62">
      <w:pPr>
        <w:pStyle w:val="Heading1"/>
        <w:spacing w:before="0"/>
        <w:textAlignment w:val="baseline"/>
        <w:rPr>
          <w:color w:val="000000"/>
          <w:sz w:val="30"/>
          <w:szCs w:val="30"/>
        </w:rPr>
      </w:pPr>
      <w:r w:rsidRPr="00FC78C8">
        <w:rPr>
          <w:color w:val="000000"/>
          <w:sz w:val="30"/>
          <w:szCs w:val="30"/>
          <w:u w:val="single"/>
          <w:bdr w:val="none" w:sz="0" w:space="0" w:color="auto" w:frame="1"/>
        </w:rPr>
        <w:t xml:space="preserve"> </w:t>
      </w:r>
      <w:hyperlink r:id="rId55" w:tgtFrame="_self" w:history="1">
        <w:proofErr w:type="spellStart"/>
        <w:r>
          <w:rPr>
            <w:rStyle w:val="Hyperlink"/>
            <w:sz w:val="30"/>
            <w:szCs w:val="30"/>
            <w:bdr w:val="none" w:sz="0" w:space="0" w:color="auto" w:frame="1"/>
          </w:rPr>
          <w:t>info@EndofLifeDoulaAlliance</w:t>
        </w:r>
        <w:proofErr w:type="spellEnd"/>
      </w:hyperlink>
      <w:r>
        <w:rPr>
          <w:color w:val="000000"/>
          <w:sz w:val="30"/>
          <w:szCs w:val="30"/>
        </w:rPr>
        <w:br/>
      </w:r>
      <w:r>
        <w:rPr>
          <w:color w:val="000000"/>
          <w:sz w:val="30"/>
          <w:szCs w:val="30"/>
          <w:bdr w:val="none" w:sz="0" w:space="0" w:color="auto" w:frame="1"/>
        </w:rPr>
        <w:t>(615) 438-7878</w:t>
      </w:r>
    </w:p>
    <w:p w14:paraId="0117B4F0" w14:textId="77777777" w:rsidR="00FC78C8" w:rsidRDefault="00FC78C8" w:rsidP="00FC78C8">
      <w:pPr>
        <w:textAlignment w:val="baseline"/>
        <w:rPr>
          <w:rFonts w:ascii="Arial" w:hAnsi="Arial" w:cs="Arial"/>
          <w:color w:val="000000"/>
          <w:sz w:val="15"/>
          <w:szCs w:val="15"/>
        </w:rPr>
      </w:pPr>
    </w:p>
    <w:p w14:paraId="0585120A" w14:textId="77777777" w:rsidR="00FC78C8" w:rsidRPr="006D2C50" w:rsidRDefault="00FC78C8" w:rsidP="00FC78C8">
      <w:pPr>
        <w:pStyle w:val="Heading1"/>
        <w:spacing w:before="0" w:line="324" w:lineRule="atLeast"/>
        <w:textAlignment w:val="baseline"/>
        <w:rPr>
          <w:rFonts w:ascii="Avenir Next" w:hAnsi="Avenir Next" w:cs="Arial"/>
          <w:color w:val="000000"/>
          <w:sz w:val="28"/>
          <w:szCs w:val="28"/>
        </w:rPr>
      </w:pPr>
      <w:r w:rsidRPr="006D2C50">
        <w:rPr>
          <w:rStyle w:val="color32"/>
          <w:rFonts w:ascii="Avenir Next" w:hAnsi="Avenir Next" w:cs="Arial"/>
          <w:color w:val="000000"/>
          <w:sz w:val="28"/>
          <w:szCs w:val="28"/>
          <w:bdr w:val="none" w:sz="0" w:space="0" w:color="auto" w:frame="1"/>
        </w:rPr>
        <w:t>Local Resources</w:t>
      </w:r>
    </w:p>
    <w:p w14:paraId="5D11BB9C" w14:textId="4B257981" w:rsidR="00FC78C8" w:rsidRDefault="00FC78C8" w:rsidP="00FC78C8">
      <w:pPr>
        <w:pStyle w:val="Heading3"/>
        <w:spacing w:before="0" w:line="420" w:lineRule="atLeast"/>
        <w:textAlignment w:val="baseline"/>
        <w:rPr>
          <w:rFonts w:ascii="Arial" w:hAnsi="Arial" w:cs="Arial"/>
          <w:color w:val="000000"/>
          <w:sz w:val="27"/>
          <w:szCs w:val="27"/>
        </w:rPr>
      </w:pPr>
      <w:r>
        <w:rPr>
          <w:rStyle w:val="color15"/>
          <w:rFonts w:ascii="Arial" w:hAnsi="Arial" w:cs="Arial"/>
          <w:color w:val="000000"/>
          <w:bdr w:val="none" w:sz="0" w:space="0" w:color="auto" w:frame="1"/>
        </w:rPr>
        <w:t xml:space="preserve">This page includes Marin and Sonoma County resources as well as some California </w:t>
      </w:r>
      <w:r w:rsidR="00482C62">
        <w:rPr>
          <w:rStyle w:val="color15"/>
          <w:rFonts w:ascii="Arial" w:hAnsi="Arial" w:cs="Arial"/>
          <w:color w:val="000000"/>
          <w:bdr w:val="none" w:sz="0" w:space="0" w:color="auto" w:frame="1"/>
        </w:rPr>
        <w:t>i</w:t>
      </w:r>
      <w:r>
        <w:rPr>
          <w:rStyle w:val="color15"/>
          <w:rFonts w:ascii="Arial" w:hAnsi="Arial" w:cs="Arial"/>
          <w:color w:val="000000"/>
          <w:bdr w:val="none" w:sz="0" w:space="0" w:color="auto" w:frame="1"/>
        </w:rPr>
        <w:t>nformation regarding resources and laws.</w:t>
      </w:r>
    </w:p>
    <w:p w14:paraId="0C573AEE" w14:textId="77777777" w:rsidR="00FC78C8" w:rsidRDefault="00FC78C8" w:rsidP="00FC78C8">
      <w:pPr>
        <w:pStyle w:val="font8"/>
        <w:spacing w:before="0" w:beforeAutospacing="0" w:after="0" w:afterAutospacing="0" w:line="420" w:lineRule="atLeast"/>
        <w:textAlignment w:val="baseline"/>
        <w:outlineLvl w:val="3"/>
        <w:rPr>
          <w:rFonts w:ascii="Arial" w:hAnsi="Arial" w:cs="Arial"/>
          <w:b/>
          <w:bCs/>
          <w:color w:val="000000"/>
          <w:sz w:val="27"/>
          <w:szCs w:val="27"/>
        </w:rPr>
      </w:pPr>
      <w:r>
        <w:rPr>
          <w:rStyle w:val="wixguard"/>
          <w:rFonts w:ascii="Arial" w:hAnsi="Arial" w:cs="Arial"/>
          <w:b/>
          <w:bCs/>
          <w:color w:val="000000"/>
          <w:sz w:val="27"/>
          <w:szCs w:val="27"/>
          <w:bdr w:val="none" w:sz="0" w:space="0" w:color="auto" w:frame="1"/>
        </w:rPr>
        <w:t>​</w:t>
      </w:r>
    </w:p>
    <w:p w14:paraId="097C7C3B" w14:textId="3990C2D6" w:rsidR="00FC78C8" w:rsidRPr="00E64D7C" w:rsidRDefault="00E64D7C" w:rsidP="00FC78C8">
      <w:pPr>
        <w:pStyle w:val="font9"/>
        <w:spacing w:before="0" w:beforeAutospacing="0" w:after="0" w:afterAutospacing="0" w:line="450" w:lineRule="atLeast"/>
        <w:textAlignment w:val="baseline"/>
        <w:rPr>
          <w:rFonts w:ascii="Avenir Next" w:hAnsi="Avenir Next" w:cs="Arial"/>
          <w:color w:val="000000"/>
          <w:sz w:val="28"/>
          <w:szCs w:val="28"/>
        </w:rPr>
      </w:pPr>
      <w:r w:rsidRPr="00E64D7C">
        <w:rPr>
          <w:rStyle w:val="color15"/>
          <w:rFonts w:ascii="Avenir Next" w:hAnsi="Avenir Next" w:cs="Arial"/>
          <w:color w:val="000000"/>
          <w:sz w:val="28"/>
          <w:szCs w:val="28"/>
          <w:bdr w:val="none" w:sz="0" w:space="0" w:color="auto" w:frame="1"/>
        </w:rPr>
        <w:t>HOSPICE AND PALLIATIVE CARE AGENCIES: MARIN AND SONOMA COUNTIES</w:t>
      </w:r>
    </w:p>
    <w:p w14:paraId="07B686A7"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Fonts w:ascii="Avenir Next" w:hAnsi="Avenir Next" w:cs="Arial"/>
          <w:color w:val="000000"/>
          <w:sz w:val="23"/>
          <w:szCs w:val="23"/>
        </w:rPr>
        <w:t> </w:t>
      </w:r>
    </w:p>
    <w:p w14:paraId="00587662"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Hospice by the Bay</w:t>
      </w:r>
    </w:p>
    <w:p w14:paraId="5CC24C8A" w14:textId="77777777" w:rsidR="00FC78C8" w:rsidRPr="0019786C" w:rsidRDefault="00A7371B" w:rsidP="00FC78C8">
      <w:pPr>
        <w:pStyle w:val="font9"/>
        <w:spacing w:before="0" w:beforeAutospacing="0" w:after="0" w:afterAutospacing="0" w:line="450" w:lineRule="atLeast"/>
        <w:textAlignment w:val="baseline"/>
        <w:rPr>
          <w:rFonts w:ascii="Avenir Next" w:hAnsi="Avenir Next" w:cs="Arial"/>
          <w:color w:val="000000"/>
          <w:sz w:val="23"/>
          <w:szCs w:val="23"/>
        </w:rPr>
      </w:pPr>
      <w:hyperlink r:id="rId56" w:tgtFrame="_blank" w:history="1">
        <w:r w:rsidR="00FC78C8" w:rsidRPr="0019786C">
          <w:rPr>
            <w:rStyle w:val="Hyperlink"/>
            <w:rFonts w:ascii="Avenir Next" w:hAnsi="Avenir Next" w:cs="Arial"/>
            <w:sz w:val="23"/>
            <w:szCs w:val="23"/>
            <w:bdr w:val="none" w:sz="0" w:space="0" w:color="auto" w:frame="1"/>
          </w:rPr>
          <w:t>https://hospicebythebay.org/</w:t>
        </w:r>
      </w:hyperlink>
    </w:p>
    <w:p w14:paraId="24FF3A27"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707-935-7504 – Sonoma office</w:t>
      </w:r>
    </w:p>
    <w:p w14:paraId="770FF72E" w14:textId="4C2C6F64" w:rsidR="00FC78C8" w:rsidRPr="0019786C" w:rsidRDefault="00FC78C8" w:rsidP="00E64D7C">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415-927-2273 – Larkspur office</w:t>
      </w:r>
    </w:p>
    <w:p w14:paraId="3A8A9E91"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Heartland Hospice</w:t>
      </w:r>
    </w:p>
    <w:p w14:paraId="72F1E814" w14:textId="77777777" w:rsidR="00FC78C8" w:rsidRPr="0019786C" w:rsidRDefault="00A7371B" w:rsidP="00FC78C8">
      <w:pPr>
        <w:pStyle w:val="font9"/>
        <w:spacing w:before="0" w:beforeAutospacing="0" w:after="0" w:afterAutospacing="0" w:line="450" w:lineRule="atLeast"/>
        <w:textAlignment w:val="baseline"/>
        <w:rPr>
          <w:rFonts w:ascii="Avenir Next" w:hAnsi="Avenir Next" w:cs="Arial"/>
          <w:color w:val="000000"/>
          <w:sz w:val="23"/>
          <w:szCs w:val="23"/>
          <w:lang w:val="it-IT"/>
        </w:rPr>
      </w:pPr>
      <w:hyperlink r:id="rId57" w:tgtFrame="_blank" w:history="1">
        <w:r w:rsidR="00FC78C8" w:rsidRPr="0019786C">
          <w:rPr>
            <w:rStyle w:val="Hyperlink"/>
            <w:rFonts w:ascii="Avenir Next" w:hAnsi="Avenir Next" w:cs="Arial"/>
            <w:sz w:val="23"/>
            <w:szCs w:val="23"/>
            <w:bdr w:val="none" w:sz="0" w:space="0" w:color="auto" w:frame="1"/>
            <w:lang w:val="it-IT"/>
          </w:rPr>
          <w:t>https://www.heartlandhospice.com/SantaRosa</w:t>
        </w:r>
      </w:hyperlink>
    </w:p>
    <w:p w14:paraId="45614B70"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lang w:val="it-IT"/>
        </w:rPr>
      </w:pPr>
      <w:r w:rsidRPr="0019786C">
        <w:rPr>
          <w:rStyle w:val="color15"/>
          <w:rFonts w:ascii="Avenir Next" w:hAnsi="Avenir Next" w:cs="Arial"/>
          <w:color w:val="000000"/>
          <w:sz w:val="23"/>
          <w:szCs w:val="23"/>
          <w:bdr w:val="none" w:sz="0" w:space="0" w:color="auto" w:frame="1"/>
          <w:lang w:val="it-IT"/>
        </w:rPr>
        <w:t>707-523-0111 – Santa Rosa office</w:t>
      </w:r>
    </w:p>
    <w:p w14:paraId="4097F169"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415-472-2637 – San Rafael office</w:t>
      </w:r>
    </w:p>
    <w:p w14:paraId="679DFBB0" w14:textId="0D5F8EB1" w:rsidR="00FC78C8" w:rsidRPr="00E64D7C" w:rsidRDefault="00FC78C8" w:rsidP="00E64D7C">
      <w:pPr>
        <w:pStyle w:val="font9"/>
        <w:spacing w:before="0" w:beforeAutospacing="0" w:after="0" w:afterAutospacing="0" w:line="450" w:lineRule="atLeast"/>
        <w:textAlignment w:val="baseline"/>
        <w:rPr>
          <w:rStyle w:val="color15"/>
          <w:rFonts w:ascii="Avenir Next" w:hAnsi="Avenir Next" w:cs="Arial"/>
          <w:color w:val="000000"/>
          <w:sz w:val="23"/>
          <w:szCs w:val="23"/>
        </w:rPr>
      </w:pPr>
      <w:r w:rsidRPr="0019786C">
        <w:rPr>
          <w:rFonts w:ascii="Avenir Next" w:hAnsi="Avenir Next" w:cs="Arial"/>
          <w:color w:val="000000"/>
          <w:sz w:val="23"/>
          <w:szCs w:val="23"/>
        </w:rPr>
        <w:t> </w:t>
      </w:r>
      <w:r w:rsidRPr="0019786C">
        <w:rPr>
          <w:rStyle w:val="color15"/>
          <w:rFonts w:ascii="Avenir Next" w:hAnsi="Avenir Next" w:cs="Arial"/>
          <w:color w:val="000000"/>
          <w:sz w:val="23"/>
          <w:szCs w:val="23"/>
          <w:bdr w:val="none" w:sz="0" w:space="0" w:color="auto" w:frame="1"/>
        </w:rPr>
        <w:t>Hired Hands Homecare Novato</w:t>
      </w:r>
    </w:p>
    <w:p w14:paraId="30C5593B" w14:textId="5FBA2DA9" w:rsidR="00E64D7C" w:rsidRPr="0019786C" w:rsidRDefault="00E64D7C" w:rsidP="00E64D7C">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415-884-4343</w:t>
      </w:r>
    </w:p>
    <w:p w14:paraId="32CD8639" w14:textId="77777777" w:rsidR="00FC78C8" w:rsidRPr="0019786C" w:rsidRDefault="00A7371B" w:rsidP="00FC78C8">
      <w:pPr>
        <w:pStyle w:val="font9"/>
        <w:spacing w:before="0" w:beforeAutospacing="0" w:after="0" w:afterAutospacing="0" w:line="450" w:lineRule="atLeast"/>
        <w:textAlignment w:val="baseline"/>
        <w:rPr>
          <w:rFonts w:ascii="Avenir Next" w:hAnsi="Avenir Next" w:cs="Arial"/>
          <w:color w:val="000000"/>
          <w:sz w:val="23"/>
          <w:szCs w:val="23"/>
        </w:rPr>
      </w:pPr>
      <w:hyperlink r:id="rId58" w:tgtFrame="_blank" w:history="1">
        <w:r w:rsidR="00FC78C8" w:rsidRPr="0019786C">
          <w:rPr>
            <w:rStyle w:val="Hyperlink"/>
            <w:rFonts w:ascii="Avenir Next" w:hAnsi="Avenir Next" w:cs="Arial"/>
            <w:sz w:val="23"/>
            <w:szCs w:val="23"/>
            <w:bdr w:val="none" w:sz="0" w:space="0" w:color="auto" w:frame="1"/>
          </w:rPr>
          <w:t>http://www.hiredhandshomecare.com/</w:t>
        </w:r>
      </w:hyperlink>
    </w:p>
    <w:p w14:paraId="39084B27"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Fonts w:ascii="Avenir Next" w:hAnsi="Avenir Next" w:cs="Arial"/>
          <w:color w:val="000000"/>
          <w:sz w:val="23"/>
          <w:szCs w:val="23"/>
        </w:rPr>
        <w:t> </w:t>
      </w:r>
    </w:p>
    <w:p w14:paraId="0E37DF2D"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lastRenderedPageBreak/>
        <w:t>At Home Caregivers</w:t>
      </w:r>
    </w:p>
    <w:p w14:paraId="10798A2E" w14:textId="77777777" w:rsidR="00FC78C8" w:rsidRPr="0019786C" w:rsidRDefault="00A7371B" w:rsidP="00FC78C8">
      <w:pPr>
        <w:pStyle w:val="font9"/>
        <w:spacing w:before="0" w:beforeAutospacing="0" w:after="0" w:afterAutospacing="0" w:line="450" w:lineRule="atLeast"/>
        <w:textAlignment w:val="baseline"/>
        <w:rPr>
          <w:rFonts w:ascii="Avenir Next" w:hAnsi="Avenir Next" w:cs="Arial"/>
          <w:color w:val="000000"/>
          <w:sz w:val="23"/>
          <w:szCs w:val="23"/>
        </w:rPr>
      </w:pPr>
      <w:hyperlink r:id="rId59" w:tgtFrame="_blank" w:history="1">
        <w:r w:rsidR="00FC78C8" w:rsidRPr="0019786C">
          <w:rPr>
            <w:rStyle w:val="Hyperlink"/>
            <w:rFonts w:ascii="Avenir Next" w:hAnsi="Avenir Next" w:cs="Arial"/>
            <w:sz w:val="23"/>
            <w:szCs w:val="23"/>
            <w:bdr w:val="none" w:sz="0" w:space="0" w:color="auto" w:frame="1"/>
          </w:rPr>
          <w:t>https://athomecaregivers.com/</w:t>
        </w:r>
      </w:hyperlink>
    </w:p>
    <w:p w14:paraId="21B6CF78"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415-898-4663</w:t>
      </w:r>
    </w:p>
    <w:p w14:paraId="65AFA582" w14:textId="0476A08A" w:rsidR="00FC78C8" w:rsidRPr="0019786C" w:rsidRDefault="00FC78C8" w:rsidP="00E64D7C">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Fonts w:ascii="Avenir Next" w:hAnsi="Avenir Next" w:cs="Arial"/>
          <w:color w:val="000000"/>
          <w:sz w:val="23"/>
          <w:szCs w:val="23"/>
        </w:rPr>
        <w:t> </w:t>
      </w:r>
      <w:r w:rsidRPr="0019786C">
        <w:rPr>
          <w:rStyle w:val="color15"/>
          <w:rFonts w:ascii="Avenir Next" w:hAnsi="Avenir Next" w:cs="Arial"/>
          <w:color w:val="000000"/>
          <w:sz w:val="23"/>
          <w:szCs w:val="23"/>
          <w:bdr w:val="none" w:sz="0" w:space="0" w:color="auto" w:frame="1"/>
        </w:rPr>
        <w:t>Marin General Hospital – Palliative Care Center</w:t>
      </w:r>
    </w:p>
    <w:p w14:paraId="1E6D5833" w14:textId="77777777" w:rsidR="00FC78C8" w:rsidRPr="0019786C" w:rsidRDefault="00A7371B" w:rsidP="00FC78C8">
      <w:pPr>
        <w:pStyle w:val="font9"/>
        <w:spacing w:before="0" w:beforeAutospacing="0" w:after="0" w:afterAutospacing="0" w:line="450" w:lineRule="atLeast"/>
        <w:textAlignment w:val="baseline"/>
        <w:rPr>
          <w:rFonts w:ascii="Avenir Next" w:hAnsi="Avenir Next" w:cs="Arial"/>
          <w:color w:val="000000"/>
          <w:sz w:val="23"/>
          <w:szCs w:val="23"/>
        </w:rPr>
      </w:pPr>
      <w:hyperlink r:id="rId60" w:tgtFrame="_blank" w:history="1">
        <w:r w:rsidR="00FC78C8" w:rsidRPr="0019786C">
          <w:rPr>
            <w:rStyle w:val="Hyperlink"/>
            <w:rFonts w:ascii="Avenir Next" w:hAnsi="Avenir Next" w:cs="Arial"/>
            <w:sz w:val="23"/>
            <w:szCs w:val="23"/>
            <w:bdr w:val="none" w:sz="0" w:space="0" w:color="auto" w:frame="1"/>
          </w:rPr>
          <w:t>https://www.maringeneral.org/programs-services/palliative-care</w:t>
        </w:r>
      </w:hyperlink>
    </w:p>
    <w:p w14:paraId="63DD6C8D"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415-925-7560</w:t>
      </w:r>
    </w:p>
    <w:p w14:paraId="409A36C3"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Fonts w:ascii="Avenir Next" w:hAnsi="Avenir Next" w:cs="Arial"/>
          <w:color w:val="000000"/>
          <w:sz w:val="23"/>
          <w:szCs w:val="23"/>
        </w:rPr>
        <w:t> </w:t>
      </w:r>
    </w:p>
    <w:p w14:paraId="7733B300"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Marin County Health and Human Services - Seniors at Home</w:t>
      </w:r>
    </w:p>
    <w:p w14:paraId="1566F0E0" w14:textId="77777777" w:rsidR="00FC78C8" w:rsidRPr="0019786C" w:rsidRDefault="00A7371B" w:rsidP="00FC78C8">
      <w:pPr>
        <w:pStyle w:val="font9"/>
        <w:spacing w:before="0" w:beforeAutospacing="0" w:after="0" w:afterAutospacing="0" w:line="450" w:lineRule="atLeast"/>
        <w:textAlignment w:val="baseline"/>
        <w:rPr>
          <w:rFonts w:ascii="Avenir Next" w:hAnsi="Avenir Next" w:cs="Arial"/>
          <w:color w:val="000000"/>
          <w:sz w:val="23"/>
          <w:szCs w:val="23"/>
        </w:rPr>
      </w:pPr>
      <w:hyperlink r:id="rId61" w:tgtFrame="_blank" w:history="1">
        <w:r w:rsidR="00FC78C8" w:rsidRPr="0019786C">
          <w:rPr>
            <w:rStyle w:val="Hyperlink"/>
            <w:rFonts w:ascii="Avenir Next" w:hAnsi="Avenir Next" w:cs="Arial"/>
            <w:sz w:val="23"/>
            <w:szCs w:val="23"/>
            <w:bdr w:val="none" w:sz="0" w:space="0" w:color="auto" w:frame="1"/>
          </w:rPr>
          <w:t>https://www.marinhhs.org/community-resource-guide/seniors-home-jfcs-palliative-care-consultation</w:t>
        </w:r>
      </w:hyperlink>
    </w:p>
    <w:p w14:paraId="29338E2E"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415-449-3777</w:t>
      </w:r>
    </w:p>
    <w:p w14:paraId="39E23528"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600 Fifth Ave., San Rafael, CA 94901</w:t>
      </w:r>
    </w:p>
    <w:p w14:paraId="361E0D15"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Fonts w:ascii="Avenir Next" w:hAnsi="Avenir Next" w:cs="Arial"/>
          <w:color w:val="000000"/>
          <w:sz w:val="23"/>
          <w:szCs w:val="23"/>
        </w:rPr>
        <w:t> </w:t>
      </w:r>
    </w:p>
    <w:p w14:paraId="39E8B865"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UCSF – Palliative Care (while in San Francisco, it may be accessible to some and is quite remarkable and well-respected).</w:t>
      </w:r>
    </w:p>
    <w:p w14:paraId="2FF6C565" w14:textId="77777777" w:rsidR="00FC78C8" w:rsidRPr="0019786C" w:rsidRDefault="00A7371B" w:rsidP="00FC78C8">
      <w:pPr>
        <w:pStyle w:val="font9"/>
        <w:spacing w:before="0" w:beforeAutospacing="0" w:after="0" w:afterAutospacing="0" w:line="450" w:lineRule="atLeast"/>
        <w:textAlignment w:val="baseline"/>
        <w:rPr>
          <w:rFonts w:ascii="Avenir Next" w:hAnsi="Avenir Next" w:cs="Arial"/>
          <w:color w:val="000000"/>
          <w:sz w:val="23"/>
          <w:szCs w:val="23"/>
        </w:rPr>
      </w:pPr>
      <w:hyperlink r:id="rId62" w:tgtFrame="_blank" w:history="1">
        <w:r w:rsidR="00FC78C8" w:rsidRPr="0019786C">
          <w:rPr>
            <w:rStyle w:val="Hyperlink"/>
            <w:rFonts w:ascii="Avenir Next" w:hAnsi="Avenir Next" w:cs="Arial"/>
            <w:sz w:val="23"/>
            <w:szCs w:val="23"/>
            <w:bdr w:val="none" w:sz="0" w:space="0" w:color="auto" w:frame="1"/>
          </w:rPr>
          <w:t>https://www.ucsfhealth.org/programs/palliative_care/</w:t>
        </w:r>
      </w:hyperlink>
    </w:p>
    <w:p w14:paraId="28FF9134"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415-514-1966</w:t>
      </w:r>
    </w:p>
    <w:p w14:paraId="6F7245BD"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Fonts w:ascii="Avenir Next" w:hAnsi="Avenir Next" w:cs="Arial"/>
          <w:color w:val="000000"/>
          <w:sz w:val="23"/>
          <w:szCs w:val="23"/>
        </w:rPr>
        <w:t> </w:t>
      </w:r>
    </w:p>
    <w:p w14:paraId="0DEA594D" w14:textId="5D4D6D9B" w:rsidR="00FC78C8" w:rsidRPr="00E64D7C" w:rsidRDefault="00E64D7C" w:rsidP="00FC78C8">
      <w:pPr>
        <w:pStyle w:val="font9"/>
        <w:spacing w:before="0" w:beforeAutospacing="0" w:after="0" w:afterAutospacing="0" w:line="450" w:lineRule="atLeast"/>
        <w:textAlignment w:val="baseline"/>
        <w:rPr>
          <w:rFonts w:ascii="Avenir Next" w:hAnsi="Avenir Next" w:cs="Arial"/>
          <w:color w:val="000000"/>
          <w:sz w:val="28"/>
          <w:szCs w:val="28"/>
        </w:rPr>
      </w:pPr>
      <w:bookmarkStart w:id="0" w:name="_GoBack"/>
      <w:r w:rsidRPr="00E64D7C">
        <w:rPr>
          <w:rStyle w:val="color15"/>
          <w:rFonts w:ascii="Avenir Next" w:hAnsi="Avenir Next" w:cs="Arial"/>
          <w:color w:val="000000"/>
          <w:sz w:val="28"/>
          <w:szCs w:val="28"/>
          <w:bdr w:val="none" w:sz="0" w:space="0" w:color="auto" w:frame="1"/>
        </w:rPr>
        <w:t>GRIEF COUNSELORS AND SUPPORT GROUPS: MARIN AND SONOMA COUNTIES</w:t>
      </w:r>
    </w:p>
    <w:bookmarkEnd w:id="0"/>
    <w:p w14:paraId="72709957"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Fonts w:ascii="Avenir Next" w:hAnsi="Avenir Next" w:cs="Arial"/>
          <w:color w:val="000000"/>
          <w:sz w:val="23"/>
          <w:szCs w:val="23"/>
        </w:rPr>
        <w:t> </w:t>
      </w:r>
    </w:p>
    <w:p w14:paraId="64B78B8D"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Center for Attitudinal Healing – North Bay</w:t>
      </w:r>
    </w:p>
    <w:p w14:paraId="70717E41" w14:textId="77777777" w:rsidR="00FC78C8" w:rsidRPr="0019786C" w:rsidRDefault="00A7371B" w:rsidP="00FC78C8">
      <w:pPr>
        <w:pStyle w:val="font9"/>
        <w:spacing w:before="0" w:beforeAutospacing="0" w:after="0" w:afterAutospacing="0" w:line="450" w:lineRule="atLeast"/>
        <w:textAlignment w:val="baseline"/>
        <w:rPr>
          <w:rFonts w:ascii="Avenir Next" w:hAnsi="Avenir Next" w:cs="Arial"/>
          <w:color w:val="000000"/>
          <w:sz w:val="23"/>
          <w:szCs w:val="23"/>
        </w:rPr>
      </w:pPr>
      <w:hyperlink r:id="rId63" w:tgtFrame="_blank" w:history="1">
        <w:r w:rsidR="00FC78C8" w:rsidRPr="0019786C">
          <w:rPr>
            <w:rStyle w:val="Hyperlink"/>
            <w:rFonts w:ascii="Avenir Next" w:hAnsi="Avenir Next" w:cs="Arial"/>
            <w:sz w:val="23"/>
            <w:szCs w:val="23"/>
            <w:bdr w:val="none" w:sz="0" w:space="0" w:color="auto" w:frame="1"/>
          </w:rPr>
          <w:t>https://cah-northbay.org/</w:t>
        </w:r>
      </w:hyperlink>
    </w:p>
    <w:p w14:paraId="4D05823E"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415-457-1000</w:t>
      </w:r>
    </w:p>
    <w:p w14:paraId="67625D76"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Fonts w:ascii="Avenir Next" w:hAnsi="Avenir Next" w:cs="Arial"/>
          <w:color w:val="000000"/>
          <w:sz w:val="23"/>
          <w:szCs w:val="23"/>
        </w:rPr>
        <w:t> </w:t>
      </w:r>
    </w:p>
    <w:p w14:paraId="43A86902"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Buckelew Grief Counseling Program</w:t>
      </w:r>
    </w:p>
    <w:p w14:paraId="2ED15635" w14:textId="77777777" w:rsidR="00FC78C8" w:rsidRPr="0019786C" w:rsidRDefault="00A7371B" w:rsidP="00FC78C8">
      <w:pPr>
        <w:pStyle w:val="font9"/>
        <w:spacing w:before="0" w:beforeAutospacing="0" w:after="0" w:afterAutospacing="0" w:line="450" w:lineRule="atLeast"/>
        <w:textAlignment w:val="baseline"/>
        <w:rPr>
          <w:rFonts w:ascii="Avenir Next" w:hAnsi="Avenir Next" w:cs="Arial"/>
          <w:color w:val="000000"/>
          <w:sz w:val="23"/>
          <w:szCs w:val="23"/>
        </w:rPr>
      </w:pPr>
      <w:hyperlink r:id="rId64" w:tgtFrame="_blank" w:history="1">
        <w:r w:rsidR="00FC78C8" w:rsidRPr="0019786C">
          <w:rPr>
            <w:rStyle w:val="Hyperlink"/>
            <w:rFonts w:ascii="Avenir Next" w:hAnsi="Avenir Next" w:cs="Arial"/>
            <w:sz w:val="23"/>
            <w:szCs w:val="23"/>
            <w:bdr w:val="none" w:sz="0" w:space="0" w:color="auto" w:frame="1"/>
          </w:rPr>
          <w:t>http://www.buckelew.org/programs/north-bay-suicide-prevention</w:t>
        </w:r>
      </w:hyperlink>
    </w:p>
    <w:p w14:paraId="2FE4F8FC"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415-499-1195</w:t>
      </w:r>
    </w:p>
    <w:p w14:paraId="7E30AB31"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Fonts w:ascii="Avenir Next" w:hAnsi="Avenir Next" w:cs="Arial"/>
          <w:color w:val="000000"/>
          <w:sz w:val="23"/>
          <w:szCs w:val="23"/>
        </w:rPr>
        <w:lastRenderedPageBreak/>
        <w:t> </w:t>
      </w:r>
    </w:p>
    <w:p w14:paraId="2C247A3A"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 xml:space="preserve">Grief Support Groups at Hospice </w:t>
      </w:r>
      <w:proofErr w:type="gramStart"/>
      <w:r w:rsidRPr="0019786C">
        <w:rPr>
          <w:rStyle w:val="color15"/>
          <w:rFonts w:ascii="Avenir Next" w:hAnsi="Avenir Next" w:cs="Arial"/>
          <w:color w:val="000000"/>
          <w:sz w:val="23"/>
          <w:szCs w:val="23"/>
          <w:bdr w:val="none" w:sz="0" w:space="0" w:color="auto" w:frame="1"/>
        </w:rPr>
        <w:t>By</w:t>
      </w:r>
      <w:proofErr w:type="gramEnd"/>
      <w:r w:rsidRPr="0019786C">
        <w:rPr>
          <w:rStyle w:val="color15"/>
          <w:rFonts w:ascii="Avenir Next" w:hAnsi="Avenir Next" w:cs="Arial"/>
          <w:color w:val="000000"/>
          <w:sz w:val="23"/>
          <w:szCs w:val="23"/>
          <w:bdr w:val="none" w:sz="0" w:space="0" w:color="auto" w:frame="1"/>
        </w:rPr>
        <w:t xml:space="preserve"> the Bay offers a free Drop-In Grief Support Group This group is for adults who are grieving the loss of a loved one.</w:t>
      </w:r>
    </w:p>
    <w:p w14:paraId="0E71CDA1" w14:textId="77777777" w:rsidR="00FC78C8" w:rsidRPr="0019786C" w:rsidRDefault="00A7371B" w:rsidP="00FC78C8">
      <w:pPr>
        <w:pStyle w:val="font9"/>
        <w:spacing w:before="0" w:beforeAutospacing="0" w:after="0" w:afterAutospacing="0" w:line="450" w:lineRule="atLeast"/>
        <w:textAlignment w:val="baseline"/>
        <w:rPr>
          <w:rFonts w:ascii="Avenir Next" w:hAnsi="Avenir Next" w:cs="Arial"/>
          <w:color w:val="000000"/>
          <w:sz w:val="23"/>
          <w:szCs w:val="23"/>
        </w:rPr>
      </w:pPr>
      <w:hyperlink r:id="rId65" w:tgtFrame="_blank" w:history="1">
        <w:r w:rsidR="00FC78C8" w:rsidRPr="0019786C">
          <w:rPr>
            <w:rStyle w:val="Hyperlink"/>
            <w:rFonts w:ascii="Avenir Next" w:hAnsi="Avenir Next" w:cs="Arial"/>
            <w:sz w:val="23"/>
            <w:szCs w:val="23"/>
            <w:bdr w:val="none" w:sz="0" w:space="0" w:color="auto" w:frame="1"/>
          </w:rPr>
          <w:t>https://hospicebythebay.org/</w:t>
        </w:r>
      </w:hyperlink>
    </w:p>
    <w:p w14:paraId="3EEA42B3"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415-526-5699   Marin County Counseling</w:t>
      </w:r>
    </w:p>
    <w:p w14:paraId="3C0DA31F"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707-931-</w:t>
      </w:r>
      <w:proofErr w:type="gramStart"/>
      <w:r w:rsidRPr="0019786C">
        <w:rPr>
          <w:rStyle w:val="color15"/>
          <w:rFonts w:ascii="Avenir Next" w:hAnsi="Avenir Next" w:cs="Arial"/>
          <w:color w:val="000000"/>
          <w:sz w:val="23"/>
          <w:szCs w:val="23"/>
          <w:bdr w:val="none" w:sz="0" w:space="0" w:color="auto" w:frame="1"/>
        </w:rPr>
        <w:t>7299  Sonoma</w:t>
      </w:r>
      <w:proofErr w:type="gramEnd"/>
      <w:r w:rsidRPr="0019786C">
        <w:rPr>
          <w:rStyle w:val="color15"/>
          <w:rFonts w:ascii="Avenir Next" w:hAnsi="Avenir Next" w:cs="Arial"/>
          <w:color w:val="000000"/>
          <w:sz w:val="23"/>
          <w:szCs w:val="23"/>
          <w:bdr w:val="none" w:sz="0" w:space="0" w:color="auto" w:frame="1"/>
        </w:rPr>
        <w:t xml:space="preserve"> County Counseling</w:t>
      </w:r>
    </w:p>
    <w:p w14:paraId="7237AAC9"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Fonts w:ascii="Avenir Next" w:hAnsi="Avenir Next" w:cs="Arial"/>
          <w:color w:val="000000"/>
          <w:sz w:val="23"/>
          <w:szCs w:val="23"/>
        </w:rPr>
        <w:t> </w:t>
      </w:r>
    </w:p>
    <w:p w14:paraId="5C9FC8A5"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Nancy Rhine, MS</w:t>
      </w:r>
    </w:p>
    <w:p w14:paraId="78E143DF" w14:textId="77777777" w:rsidR="00FC78C8" w:rsidRPr="0019786C" w:rsidRDefault="00A7371B" w:rsidP="00FC78C8">
      <w:pPr>
        <w:pStyle w:val="font9"/>
        <w:spacing w:before="0" w:beforeAutospacing="0" w:after="0" w:afterAutospacing="0" w:line="450" w:lineRule="atLeast"/>
        <w:textAlignment w:val="baseline"/>
        <w:rPr>
          <w:rFonts w:ascii="Avenir Next" w:hAnsi="Avenir Next" w:cs="Arial"/>
          <w:color w:val="000000"/>
          <w:sz w:val="23"/>
          <w:szCs w:val="23"/>
        </w:rPr>
      </w:pPr>
      <w:hyperlink r:id="rId66" w:tgtFrame="_blank" w:history="1">
        <w:r w:rsidR="00FC78C8" w:rsidRPr="0019786C">
          <w:rPr>
            <w:rStyle w:val="Hyperlink"/>
            <w:rFonts w:ascii="Avenir Next" w:hAnsi="Avenir Next" w:cs="Arial"/>
            <w:sz w:val="23"/>
            <w:szCs w:val="23"/>
            <w:bdr w:val="none" w:sz="0" w:space="0" w:color="auto" w:frame="1"/>
          </w:rPr>
          <w:t>http://www.nancyrhine.com/</w:t>
        </w:r>
      </w:hyperlink>
    </w:p>
    <w:p w14:paraId="74F5AB5C"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415-378-6577</w:t>
      </w:r>
    </w:p>
    <w:p w14:paraId="33573C39"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Jewish Family and Children’s Services</w:t>
      </w:r>
      <w:proofErr w:type="gramStart"/>
      <w:r w:rsidRPr="0019786C">
        <w:rPr>
          <w:rStyle w:val="color15"/>
          <w:rFonts w:ascii="Avenir Next" w:hAnsi="Avenir Next" w:cs="Arial"/>
          <w:color w:val="000000"/>
          <w:sz w:val="23"/>
          <w:szCs w:val="23"/>
          <w:bdr w:val="none" w:sz="0" w:space="0" w:color="auto" w:frame="1"/>
        </w:rPr>
        <w:t>-  Grief</w:t>
      </w:r>
      <w:proofErr w:type="gramEnd"/>
      <w:r w:rsidRPr="0019786C">
        <w:rPr>
          <w:rStyle w:val="color15"/>
          <w:rFonts w:ascii="Avenir Next" w:hAnsi="Avenir Next" w:cs="Arial"/>
          <w:color w:val="000000"/>
          <w:sz w:val="23"/>
          <w:szCs w:val="23"/>
          <w:bdr w:val="none" w:sz="0" w:space="0" w:color="auto" w:frame="1"/>
        </w:rPr>
        <w:t xml:space="preserve"> and Bereavement Counseling</w:t>
      </w:r>
    </w:p>
    <w:p w14:paraId="34AE247C" w14:textId="77777777" w:rsidR="00FC78C8" w:rsidRPr="0019786C" w:rsidRDefault="00A7371B" w:rsidP="00FC78C8">
      <w:pPr>
        <w:pStyle w:val="font9"/>
        <w:spacing w:before="0" w:beforeAutospacing="0" w:after="0" w:afterAutospacing="0" w:line="450" w:lineRule="atLeast"/>
        <w:textAlignment w:val="baseline"/>
        <w:rPr>
          <w:rFonts w:ascii="Avenir Next" w:hAnsi="Avenir Next" w:cs="Arial"/>
          <w:color w:val="000000"/>
          <w:sz w:val="23"/>
          <w:szCs w:val="23"/>
        </w:rPr>
      </w:pPr>
      <w:hyperlink r:id="rId67" w:tgtFrame="_blank" w:history="1">
        <w:r w:rsidR="00FC78C8" w:rsidRPr="0019786C">
          <w:rPr>
            <w:rStyle w:val="Hyperlink"/>
            <w:rFonts w:ascii="Avenir Next" w:hAnsi="Avenir Next" w:cs="Arial"/>
            <w:sz w:val="23"/>
            <w:szCs w:val="23"/>
            <w:bdr w:val="none" w:sz="0" w:space="0" w:color="auto" w:frame="1"/>
          </w:rPr>
          <w:t>https://www.jfcs.org/find-help/adults-families/grief-and-bereavement/</w:t>
        </w:r>
      </w:hyperlink>
    </w:p>
    <w:p w14:paraId="669B6E66" w14:textId="20C62FE9" w:rsidR="00FC78C8" w:rsidRPr="0019786C" w:rsidRDefault="00FC78C8" w:rsidP="0019786C">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415-449-3879</w:t>
      </w:r>
    </w:p>
    <w:p w14:paraId="73E71DB0"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 xml:space="preserve">The Compassionate Friends - for bereaved parents Marin County </w:t>
      </w:r>
      <w:proofErr w:type="gramStart"/>
      <w:r w:rsidRPr="0019786C">
        <w:rPr>
          <w:rStyle w:val="color15"/>
          <w:rFonts w:ascii="Avenir Next" w:hAnsi="Avenir Next" w:cs="Arial"/>
          <w:color w:val="000000"/>
          <w:sz w:val="23"/>
          <w:szCs w:val="23"/>
          <w:bdr w:val="none" w:sz="0" w:space="0" w:color="auto" w:frame="1"/>
        </w:rPr>
        <w:t>Chapter  415</w:t>
      </w:r>
      <w:proofErr w:type="gramEnd"/>
      <w:r w:rsidRPr="0019786C">
        <w:rPr>
          <w:rStyle w:val="color15"/>
          <w:rFonts w:ascii="Avenir Next" w:hAnsi="Avenir Next" w:cs="Arial"/>
          <w:color w:val="000000"/>
          <w:sz w:val="23"/>
          <w:szCs w:val="23"/>
          <w:bdr w:val="none" w:sz="0" w:space="0" w:color="auto" w:frame="1"/>
        </w:rPr>
        <w:t>-526-5699</w:t>
      </w:r>
    </w:p>
    <w:p w14:paraId="046AD297"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Sonoma County Chapter 707-931-7299</w:t>
      </w:r>
    </w:p>
    <w:p w14:paraId="38FC6CCB" w14:textId="6E28C845" w:rsidR="00FC78C8" w:rsidRPr="0019786C" w:rsidRDefault="00A7371B" w:rsidP="0019786C">
      <w:pPr>
        <w:pStyle w:val="font9"/>
        <w:spacing w:before="0" w:beforeAutospacing="0" w:after="0" w:afterAutospacing="0" w:line="450" w:lineRule="atLeast"/>
        <w:textAlignment w:val="baseline"/>
        <w:rPr>
          <w:rFonts w:ascii="Avenir Next" w:hAnsi="Avenir Next" w:cs="Arial"/>
          <w:color w:val="000000"/>
          <w:sz w:val="23"/>
          <w:szCs w:val="23"/>
        </w:rPr>
      </w:pPr>
      <w:hyperlink r:id="rId68" w:tgtFrame="_blank" w:history="1">
        <w:r w:rsidR="00FC78C8" w:rsidRPr="0019786C">
          <w:rPr>
            <w:rStyle w:val="Hyperlink"/>
            <w:rFonts w:ascii="Avenir Next" w:hAnsi="Avenir Next" w:cs="Arial"/>
            <w:sz w:val="23"/>
            <w:szCs w:val="23"/>
            <w:bdr w:val="none" w:sz="0" w:space="0" w:color="auto" w:frame="1"/>
          </w:rPr>
          <w:t>http://www.tcfmarin.org/home.aspx</w:t>
        </w:r>
      </w:hyperlink>
      <w:r w:rsidR="00FC78C8" w:rsidRPr="0019786C">
        <w:rPr>
          <w:rFonts w:ascii="Avenir Next" w:hAnsi="Avenir Next" w:cs="Arial"/>
          <w:color w:val="000000"/>
          <w:sz w:val="23"/>
          <w:szCs w:val="23"/>
        </w:rPr>
        <w:t> </w:t>
      </w:r>
    </w:p>
    <w:p w14:paraId="46E6700D"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Psychology Today current list of local Grief and Bereavement Counselors</w:t>
      </w:r>
    </w:p>
    <w:p w14:paraId="1165876E" w14:textId="77777777" w:rsidR="00FC78C8" w:rsidRPr="0019786C" w:rsidRDefault="00A7371B" w:rsidP="00FC78C8">
      <w:pPr>
        <w:pStyle w:val="font9"/>
        <w:spacing w:before="0" w:beforeAutospacing="0" w:after="0" w:afterAutospacing="0" w:line="450" w:lineRule="atLeast"/>
        <w:textAlignment w:val="baseline"/>
        <w:rPr>
          <w:rFonts w:ascii="Avenir Next" w:hAnsi="Avenir Next" w:cs="Arial"/>
          <w:color w:val="000000"/>
          <w:sz w:val="23"/>
          <w:szCs w:val="23"/>
        </w:rPr>
      </w:pPr>
      <w:hyperlink r:id="rId69" w:tgtFrame="_blank" w:history="1">
        <w:r w:rsidR="00FC78C8" w:rsidRPr="0019786C">
          <w:rPr>
            <w:rStyle w:val="Hyperlink"/>
            <w:rFonts w:ascii="Avenir Next" w:hAnsi="Avenir Next" w:cs="Arial"/>
            <w:sz w:val="23"/>
            <w:szCs w:val="23"/>
            <w:bdr w:val="none" w:sz="0" w:space="0" w:color="auto" w:frame="1"/>
          </w:rPr>
          <w:t>https://www.psychologytoday.com/us/therapists/grief/ca/marin-county</w:t>
        </w:r>
      </w:hyperlink>
    </w:p>
    <w:p w14:paraId="7F093F3B"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wixguard"/>
          <w:rFonts w:ascii="Avenir Next" w:hAnsi="Avenir Next" w:cs="Arial"/>
          <w:color w:val="000000"/>
          <w:sz w:val="23"/>
          <w:szCs w:val="23"/>
          <w:bdr w:val="none" w:sz="0" w:space="0" w:color="auto" w:frame="1"/>
        </w:rPr>
        <w:t>​</w:t>
      </w:r>
    </w:p>
    <w:p w14:paraId="3F6297F7" w14:textId="3AAA5181" w:rsidR="00FC78C8" w:rsidRPr="0019786C" w:rsidRDefault="0019786C" w:rsidP="0019786C">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THERAPEUTIC MUSICIANS, HOSPICE SINGERS AND DEMENTIA-SPECIFIC RESOURCES</w:t>
      </w:r>
    </w:p>
    <w:p w14:paraId="446CAC82" w14:textId="107F2C5E"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Threshold Choir – providing gentle song, by the bedside</w:t>
      </w:r>
      <w:r w:rsidR="00482C62" w:rsidRPr="0019786C">
        <w:rPr>
          <w:rStyle w:val="color15"/>
          <w:rFonts w:ascii="Avenir Next" w:hAnsi="Avenir Next" w:cs="Arial"/>
          <w:color w:val="000000"/>
          <w:sz w:val="23"/>
          <w:szCs w:val="23"/>
          <w:bdr w:val="none" w:sz="0" w:space="0" w:color="auto" w:frame="1"/>
        </w:rPr>
        <w:t>.</w:t>
      </w:r>
    </w:p>
    <w:p w14:paraId="1822BF89"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Marin County - 415-259-9651 </w:t>
      </w:r>
    </w:p>
    <w:p w14:paraId="01D675CF" w14:textId="1A336F7B" w:rsidR="00FC78C8" w:rsidRPr="0019786C" w:rsidRDefault="00FC78C8" w:rsidP="00482C62">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Sonoma County - 707-591–3008</w:t>
      </w:r>
    </w:p>
    <w:p w14:paraId="1B72497D"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Novato Music Association Chorus - </w:t>
      </w:r>
      <w:hyperlink r:id="rId70" w:tgtFrame="_blank" w:history="1">
        <w:r w:rsidRPr="0019786C">
          <w:rPr>
            <w:rStyle w:val="Hyperlink"/>
            <w:rFonts w:ascii="Avenir Next" w:hAnsi="Avenir Next" w:cs="Arial"/>
            <w:sz w:val="23"/>
            <w:szCs w:val="23"/>
            <w:bdr w:val="none" w:sz="0" w:space="0" w:color="auto" w:frame="1"/>
          </w:rPr>
          <w:t>https://www.novatomusicassociationchorus.org/</w:t>
        </w:r>
      </w:hyperlink>
    </w:p>
    <w:p w14:paraId="0A79F83D"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email for information:  </w:t>
      </w:r>
      <w:hyperlink r:id="rId71" w:tgtFrame="_blank" w:history="1">
        <w:r w:rsidRPr="0019786C">
          <w:rPr>
            <w:rStyle w:val="Hyperlink"/>
            <w:rFonts w:ascii="Avenir Next" w:hAnsi="Avenir Next" w:cs="Arial"/>
            <w:sz w:val="23"/>
            <w:szCs w:val="23"/>
            <w:bdr w:val="none" w:sz="0" w:space="0" w:color="auto" w:frame="1"/>
          </w:rPr>
          <w:t>NMAChorus01@gmail.com</w:t>
        </w:r>
      </w:hyperlink>
    </w:p>
    <w:p w14:paraId="7D67170E" w14:textId="70563C7A" w:rsidR="00FC78C8" w:rsidRPr="0019786C" w:rsidRDefault="00FC78C8" w:rsidP="00482C62">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County of Marin – Aging and Adult Services </w:t>
      </w:r>
    </w:p>
    <w:p w14:paraId="76EC7F3A" w14:textId="77777777" w:rsidR="00FC78C8" w:rsidRPr="0019786C" w:rsidRDefault="00A7371B"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Fonts w:ascii="Avenir Next" w:hAnsi="Avenir Next"/>
        </w:rPr>
        <w:fldChar w:fldCharType="begin"/>
      </w:r>
      <w:r w:rsidRPr="0019786C">
        <w:rPr>
          <w:rFonts w:ascii="Avenir Next" w:hAnsi="Avenir Next"/>
        </w:rPr>
        <w:instrText xml:space="preserve"> HYPERLINK "https://www.marincounty.org/residents/health-wellness/aging-and-adult-services" \t "_blank" </w:instrText>
      </w:r>
      <w:r w:rsidRPr="0019786C">
        <w:rPr>
          <w:rFonts w:ascii="Avenir Next" w:hAnsi="Avenir Next"/>
        </w:rPr>
        <w:fldChar w:fldCharType="separate"/>
      </w:r>
      <w:r w:rsidR="00FC78C8" w:rsidRPr="0019786C">
        <w:rPr>
          <w:rStyle w:val="Hyperlink"/>
          <w:rFonts w:ascii="Avenir Next" w:hAnsi="Avenir Next" w:cs="Arial"/>
          <w:sz w:val="23"/>
          <w:szCs w:val="23"/>
          <w:bdr w:val="none" w:sz="0" w:space="0" w:color="auto" w:frame="1"/>
        </w:rPr>
        <w:t>https://www.marincounty.org/residents/health-wellness/aging-and-adult-services</w:t>
      </w:r>
      <w:r w:rsidRPr="0019786C">
        <w:rPr>
          <w:rStyle w:val="Hyperlink"/>
          <w:rFonts w:ascii="Avenir Next" w:hAnsi="Avenir Next" w:cs="Arial"/>
          <w:sz w:val="23"/>
          <w:szCs w:val="23"/>
          <w:bdr w:val="none" w:sz="0" w:space="0" w:color="auto" w:frame="1"/>
        </w:rPr>
        <w:fldChar w:fldCharType="end"/>
      </w:r>
    </w:p>
    <w:p w14:paraId="69D9B9BF"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Fonts w:ascii="Avenir Next" w:hAnsi="Avenir Next" w:cs="Arial"/>
          <w:color w:val="000000"/>
          <w:sz w:val="23"/>
          <w:szCs w:val="23"/>
        </w:rPr>
        <w:t> </w:t>
      </w:r>
    </w:p>
    <w:p w14:paraId="60B7C0F5"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lastRenderedPageBreak/>
        <w:t>Alzheimer’s Association of Northern California</w:t>
      </w:r>
    </w:p>
    <w:p w14:paraId="0472586A"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Marin County - 415-472-4340</w:t>
      </w:r>
    </w:p>
    <w:p w14:paraId="31B69314" w14:textId="77777777" w:rsidR="00FC78C8" w:rsidRPr="0019786C" w:rsidRDefault="00A7371B" w:rsidP="00FC78C8">
      <w:pPr>
        <w:pStyle w:val="font9"/>
        <w:spacing w:before="0" w:beforeAutospacing="0" w:after="0" w:afterAutospacing="0" w:line="450" w:lineRule="atLeast"/>
        <w:textAlignment w:val="baseline"/>
        <w:rPr>
          <w:rFonts w:ascii="Avenir Next" w:hAnsi="Avenir Next" w:cs="Arial"/>
          <w:color w:val="000000"/>
          <w:sz w:val="23"/>
          <w:szCs w:val="23"/>
        </w:rPr>
      </w:pPr>
      <w:hyperlink r:id="rId72" w:tgtFrame="_blank" w:history="1">
        <w:r w:rsidR="00FC78C8" w:rsidRPr="0019786C">
          <w:rPr>
            <w:rStyle w:val="Hyperlink"/>
            <w:rFonts w:ascii="Avenir Next" w:hAnsi="Avenir Next" w:cs="Arial"/>
            <w:sz w:val="23"/>
            <w:szCs w:val="23"/>
            <w:bdr w:val="none" w:sz="0" w:space="0" w:color="auto" w:frame="1"/>
          </w:rPr>
          <w:t>https://www.alz.org/norcal</w:t>
        </w:r>
      </w:hyperlink>
    </w:p>
    <w:p w14:paraId="4435456D"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Fonts w:ascii="Avenir Next" w:hAnsi="Avenir Next" w:cs="Arial"/>
          <w:color w:val="000000"/>
          <w:sz w:val="23"/>
          <w:szCs w:val="23"/>
        </w:rPr>
        <w:t> </w:t>
      </w:r>
    </w:p>
    <w:p w14:paraId="4AB5344C"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Tender Rose Dementia Care Specialists</w:t>
      </w:r>
    </w:p>
    <w:p w14:paraId="24A42F50"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San Rafael – 415-340-3990  </w:t>
      </w:r>
    </w:p>
    <w:p w14:paraId="49B7D286"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Fonts w:ascii="Avenir Next" w:hAnsi="Avenir Next" w:cs="Arial"/>
          <w:color w:val="000000"/>
          <w:sz w:val="23"/>
          <w:szCs w:val="23"/>
        </w:rPr>
        <w:t> </w:t>
      </w:r>
    </w:p>
    <w:p w14:paraId="2C143CF1"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Family Caregiver Alliance – National Center on Caregiving </w:t>
      </w:r>
    </w:p>
    <w:p w14:paraId="1F72B05C"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lang w:val="da-DK"/>
        </w:rPr>
      </w:pPr>
      <w:r w:rsidRPr="0019786C">
        <w:rPr>
          <w:rStyle w:val="color15"/>
          <w:rFonts w:ascii="Avenir Next" w:hAnsi="Avenir Next" w:cs="Arial"/>
          <w:color w:val="000000"/>
          <w:sz w:val="23"/>
          <w:szCs w:val="23"/>
          <w:bdr w:val="none" w:sz="0" w:space="0" w:color="auto" w:frame="1"/>
          <w:lang w:val="da-DK"/>
        </w:rPr>
        <w:t xml:space="preserve">Information for </w:t>
      </w:r>
      <w:proofErr w:type="spellStart"/>
      <w:r w:rsidRPr="0019786C">
        <w:rPr>
          <w:rStyle w:val="color15"/>
          <w:rFonts w:ascii="Avenir Next" w:hAnsi="Avenir Next" w:cs="Arial"/>
          <w:color w:val="000000"/>
          <w:sz w:val="23"/>
          <w:szCs w:val="23"/>
          <w:bdr w:val="none" w:sz="0" w:space="0" w:color="auto" w:frame="1"/>
          <w:lang w:val="da-DK"/>
        </w:rPr>
        <w:t>caregivers</w:t>
      </w:r>
      <w:proofErr w:type="spellEnd"/>
    </w:p>
    <w:p w14:paraId="0DE485DA" w14:textId="77777777" w:rsidR="00FC78C8" w:rsidRPr="0019786C" w:rsidRDefault="00A7371B" w:rsidP="00FC78C8">
      <w:pPr>
        <w:pStyle w:val="font9"/>
        <w:spacing w:before="0" w:beforeAutospacing="0" w:after="0" w:afterAutospacing="0" w:line="450" w:lineRule="atLeast"/>
        <w:textAlignment w:val="baseline"/>
        <w:rPr>
          <w:rFonts w:ascii="Avenir Next" w:hAnsi="Avenir Next" w:cs="Arial"/>
          <w:color w:val="000000"/>
          <w:sz w:val="23"/>
          <w:szCs w:val="23"/>
          <w:lang w:val="da-DK"/>
        </w:rPr>
      </w:pPr>
      <w:hyperlink r:id="rId73" w:tgtFrame="_blank" w:history="1">
        <w:r w:rsidR="00FC78C8" w:rsidRPr="0019786C">
          <w:rPr>
            <w:rStyle w:val="Hyperlink"/>
            <w:rFonts w:ascii="Avenir Next" w:hAnsi="Avenir Next" w:cs="Arial"/>
            <w:sz w:val="23"/>
            <w:szCs w:val="23"/>
            <w:bdr w:val="none" w:sz="0" w:space="0" w:color="auto" w:frame="1"/>
            <w:lang w:val="da-DK"/>
          </w:rPr>
          <w:t>https://www.caregiver.org/about-fca</w:t>
        </w:r>
      </w:hyperlink>
    </w:p>
    <w:p w14:paraId="12EFBA2A"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lang w:val="pt-BR"/>
        </w:rPr>
      </w:pPr>
      <w:proofErr w:type="spellStart"/>
      <w:r w:rsidRPr="0019786C">
        <w:rPr>
          <w:rStyle w:val="color15"/>
          <w:rFonts w:ascii="Avenir Next" w:hAnsi="Avenir Next" w:cs="Arial"/>
          <w:color w:val="000000"/>
          <w:sz w:val="23"/>
          <w:szCs w:val="23"/>
          <w:bdr w:val="none" w:sz="0" w:space="0" w:color="auto" w:frame="1"/>
          <w:lang w:val="pt-BR"/>
        </w:rPr>
        <w:t>Dementia</w:t>
      </w:r>
      <w:proofErr w:type="spellEnd"/>
      <w:r w:rsidRPr="0019786C">
        <w:rPr>
          <w:rStyle w:val="color15"/>
          <w:rFonts w:ascii="Avenir Next" w:hAnsi="Avenir Next" w:cs="Arial"/>
          <w:color w:val="000000"/>
          <w:sz w:val="23"/>
          <w:szCs w:val="23"/>
          <w:bdr w:val="none" w:sz="0" w:space="0" w:color="auto" w:frame="1"/>
          <w:lang w:val="pt-BR"/>
        </w:rPr>
        <w:t xml:space="preserve"> </w:t>
      </w:r>
      <w:proofErr w:type="spellStart"/>
      <w:r w:rsidRPr="0019786C">
        <w:rPr>
          <w:rStyle w:val="color15"/>
          <w:rFonts w:ascii="Avenir Next" w:hAnsi="Avenir Next" w:cs="Arial"/>
          <w:color w:val="000000"/>
          <w:sz w:val="23"/>
          <w:szCs w:val="23"/>
          <w:bdr w:val="none" w:sz="0" w:space="0" w:color="auto" w:frame="1"/>
          <w:lang w:val="pt-BR"/>
        </w:rPr>
        <w:t>Information</w:t>
      </w:r>
      <w:proofErr w:type="spellEnd"/>
    </w:p>
    <w:p w14:paraId="11C5990E" w14:textId="77777777" w:rsidR="00FC78C8" w:rsidRPr="0019786C" w:rsidRDefault="00A7371B" w:rsidP="00FC78C8">
      <w:pPr>
        <w:pStyle w:val="font9"/>
        <w:spacing w:before="0" w:beforeAutospacing="0" w:after="0" w:afterAutospacing="0" w:line="450" w:lineRule="atLeast"/>
        <w:textAlignment w:val="baseline"/>
        <w:rPr>
          <w:rFonts w:ascii="Avenir Next" w:hAnsi="Avenir Next" w:cs="Arial"/>
          <w:color w:val="000000"/>
          <w:sz w:val="23"/>
          <w:szCs w:val="23"/>
          <w:lang w:val="pt-BR"/>
        </w:rPr>
      </w:pPr>
      <w:hyperlink r:id="rId74" w:tgtFrame="_blank" w:history="1">
        <w:r w:rsidR="00FC78C8" w:rsidRPr="0019786C">
          <w:rPr>
            <w:rStyle w:val="Hyperlink"/>
            <w:rFonts w:ascii="Avenir Next" w:hAnsi="Avenir Next" w:cs="Arial"/>
            <w:sz w:val="23"/>
            <w:szCs w:val="23"/>
            <w:bdr w:val="none" w:sz="0" w:space="0" w:color="auto" w:frame="1"/>
            <w:lang w:val="pt-BR"/>
          </w:rPr>
          <w:t>https://www.caregiver.org/caregivers-guide-understanding-dementia-behaviors</w:t>
        </w:r>
      </w:hyperlink>
    </w:p>
    <w:p w14:paraId="648D5F9D"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lang w:val="pt-BR"/>
        </w:rPr>
      </w:pPr>
      <w:r w:rsidRPr="0019786C">
        <w:rPr>
          <w:rFonts w:ascii="Avenir Next" w:hAnsi="Avenir Next" w:cs="Arial"/>
          <w:color w:val="000000"/>
          <w:sz w:val="23"/>
          <w:szCs w:val="23"/>
          <w:lang w:val="pt-BR"/>
        </w:rPr>
        <w:t> </w:t>
      </w:r>
    </w:p>
    <w:p w14:paraId="1E99E659"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For information about Alzheimer’s and Dementia</w:t>
      </w:r>
    </w:p>
    <w:p w14:paraId="1126B5C8"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 xml:space="preserve">24 </w:t>
      </w:r>
      <w:proofErr w:type="gramStart"/>
      <w:r w:rsidRPr="0019786C">
        <w:rPr>
          <w:rStyle w:val="color15"/>
          <w:rFonts w:ascii="Avenir Next" w:hAnsi="Avenir Next" w:cs="Arial"/>
          <w:color w:val="000000"/>
          <w:sz w:val="23"/>
          <w:szCs w:val="23"/>
          <w:bdr w:val="none" w:sz="0" w:space="0" w:color="auto" w:frame="1"/>
        </w:rPr>
        <w:t>hour</w:t>
      </w:r>
      <w:proofErr w:type="gramEnd"/>
      <w:r w:rsidRPr="0019786C">
        <w:rPr>
          <w:rStyle w:val="color15"/>
          <w:rFonts w:ascii="Avenir Next" w:hAnsi="Avenir Next" w:cs="Arial"/>
          <w:color w:val="000000"/>
          <w:sz w:val="23"/>
          <w:szCs w:val="23"/>
          <w:bdr w:val="none" w:sz="0" w:space="0" w:color="auto" w:frame="1"/>
        </w:rPr>
        <w:t xml:space="preserve"> help line – 800-272-3900</w:t>
      </w:r>
    </w:p>
    <w:p w14:paraId="15187E25" w14:textId="77777777" w:rsidR="00FC78C8" w:rsidRPr="0019786C" w:rsidRDefault="00A7371B" w:rsidP="00FC78C8">
      <w:pPr>
        <w:pStyle w:val="font9"/>
        <w:spacing w:before="0" w:beforeAutospacing="0" w:after="0" w:afterAutospacing="0" w:line="450" w:lineRule="atLeast"/>
        <w:textAlignment w:val="baseline"/>
        <w:rPr>
          <w:rFonts w:ascii="Avenir Next" w:hAnsi="Avenir Next" w:cs="Arial"/>
          <w:color w:val="000000"/>
          <w:sz w:val="23"/>
          <w:szCs w:val="23"/>
        </w:rPr>
      </w:pPr>
      <w:hyperlink r:id="rId75" w:tgtFrame="_blank" w:history="1">
        <w:r w:rsidR="00FC78C8" w:rsidRPr="0019786C">
          <w:rPr>
            <w:rStyle w:val="Hyperlink"/>
            <w:rFonts w:ascii="Avenir Next" w:hAnsi="Avenir Next" w:cs="Arial"/>
            <w:sz w:val="23"/>
            <w:szCs w:val="23"/>
            <w:bdr w:val="none" w:sz="0" w:space="0" w:color="auto" w:frame="1"/>
          </w:rPr>
          <w:t>https://www.alz.org/help-support/caregiving/stages-behaviors/late-stage</w:t>
        </w:r>
      </w:hyperlink>
    </w:p>
    <w:p w14:paraId="67AC05AA"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Fonts w:ascii="Avenir Next" w:hAnsi="Avenir Next" w:cs="Arial"/>
          <w:color w:val="000000"/>
          <w:sz w:val="23"/>
          <w:szCs w:val="23"/>
        </w:rPr>
        <w:t> </w:t>
      </w:r>
    </w:p>
    <w:p w14:paraId="4D623BC0"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Senior Access: The Wilfred George Adult Day Center - Caregiver Support Group for memory loss patients</w:t>
      </w:r>
    </w:p>
    <w:p w14:paraId="4C9B0B4B"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lang w:val="it-IT"/>
        </w:rPr>
      </w:pPr>
      <w:r w:rsidRPr="0019786C">
        <w:rPr>
          <w:rStyle w:val="color15"/>
          <w:rFonts w:ascii="Avenir Next" w:hAnsi="Avenir Next" w:cs="Arial"/>
          <w:color w:val="000000"/>
          <w:sz w:val="23"/>
          <w:szCs w:val="23"/>
          <w:bdr w:val="none" w:sz="0" w:space="0" w:color="auto" w:frame="1"/>
          <w:lang w:val="it-IT"/>
        </w:rPr>
        <w:t>San Rafael - (415) 491-2500</w:t>
      </w:r>
    </w:p>
    <w:p w14:paraId="730D0E37" w14:textId="77777777" w:rsidR="00FC78C8" w:rsidRPr="0019786C" w:rsidRDefault="00A7371B" w:rsidP="00FC78C8">
      <w:pPr>
        <w:pStyle w:val="font9"/>
        <w:spacing w:before="0" w:beforeAutospacing="0" w:after="0" w:afterAutospacing="0" w:line="450" w:lineRule="atLeast"/>
        <w:textAlignment w:val="baseline"/>
        <w:rPr>
          <w:rFonts w:ascii="Avenir Next" w:hAnsi="Avenir Next" w:cs="Arial"/>
          <w:color w:val="000000"/>
          <w:sz w:val="23"/>
          <w:szCs w:val="23"/>
          <w:lang w:val="it-IT"/>
        </w:rPr>
      </w:pPr>
      <w:hyperlink r:id="rId76" w:tgtFrame="_blank" w:history="1">
        <w:r w:rsidR="00FC78C8" w:rsidRPr="0019786C">
          <w:rPr>
            <w:rStyle w:val="Hyperlink"/>
            <w:rFonts w:ascii="Avenir Next" w:hAnsi="Avenir Next" w:cs="Arial"/>
            <w:sz w:val="23"/>
            <w:szCs w:val="23"/>
            <w:bdr w:val="none" w:sz="0" w:space="0" w:color="auto" w:frame="1"/>
            <w:lang w:val="it-IT"/>
          </w:rPr>
          <w:t>https://seniorsathome.jfcs.org/skyviewdayclub/</w:t>
        </w:r>
      </w:hyperlink>
    </w:p>
    <w:p w14:paraId="7A625C04" w14:textId="77777777" w:rsidR="00482C62" w:rsidRPr="0019786C" w:rsidRDefault="00FC78C8" w:rsidP="00482C62">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Fonts w:ascii="Avenir Next" w:hAnsi="Avenir Next" w:cs="Arial"/>
          <w:color w:val="000000"/>
          <w:sz w:val="23"/>
          <w:szCs w:val="23"/>
        </w:rPr>
        <w:t> </w:t>
      </w:r>
    </w:p>
    <w:p w14:paraId="01F1B3B5" w14:textId="3C96A5C5" w:rsidR="00FC78C8" w:rsidRPr="0019786C" w:rsidRDefault="00FC78C8" w:rsidP="00482C62">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 xml:space="preserve">Right </w:t>
      </w:r>
      <w:proofErr w:type="gramStart"/>
      <w:r w:rsidRPr="0019786C">
        <w:rPr>
          <w:rStyle w:val="color15"/>
          <w:rFonts w:ascii="Avenir Next" w:hAnsi="Avenir Next" w:cs="Arial"/>
          <w:color w:val="000000"/>
          <w:sz w:val="23"/>
          <w:szCs w:val="23"/>
          <w:bdr w:val="none" w:sz="0" w:space="0" w:color="auto" w:frame="1"/>
        </w:rPr>
        <w:t>At</w:t>
      </w:r>
      <w:proofErr w:type="gramEnd"/>
      <w:r w:rsidRPr="0019786C">
        <w:rPr>
          <w:rStyle w:val="color15"/>
          <w:rFonts w:ascii="Avenir Next" w:hAnsi="Avenir Next" w:cs="Arial"/>
          <w:color w:val="000000"/>
          <w:sz w:val="23"/>
          <w:szCs w:val="23"/>
          <w:bdr w:val="none" w:sz="0" w:space="0" w:color="auto" w:frame="1"/>
        </w:rPr>
        <w:t xml:space="preserve"> Home – Dementia and Alzheimer’s care in Marin County</w:t>
      </w:r>
    </w:p>
    <w:p w14:paraId="3087D49C"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lang w:val="it-IT"/>
        </w:rPr>
      </w:pPr>
      <w:r w:rsidRPr="0019786C">
        <w:rPr>
          <w:rStyle w:val="color15"/>
          <w:rFonts w:ascii="Avenir Next" w:hAnsi="Avenir Next" w:cs="Arial"/>
          <w:color w:val="000000"/>
          <w:sz w:val="23"/>
          <w:szCs w:val="23"/>
          <w:bdr w:val="none" w:sz="0" w:space="0" w:color="auto" w:frame="1"/>
          <w:lang w:val="it-IT"/>
        </w:rPr>
        <w:t>San Rafael – 415-233-7855</w:t>
      </w:r>
    </w:p>
    <w:p w14:paraId="65F444CE" w14:textId="77777777" w:rsidR="00FC78C8" w:rsidRPr="0019786C" w:rsidRDefault="00A7371B" w:rsidP="00FC78C8">
      <w:pPr>
        <w:pStyle w:val="font9"/>
        <w:spacing w:before="0" w:beforeAutospacing="0" w:after="0" w:afterAutospacing="0" w:line="450" w:lineRule="atLeast"/>
        <w:textAlignment w:val="baseline"/>
        <w:rPr>
          <w:rFonts w:ascii="Avenir Next" w:hAnsi="Avenir Next" w:cs="Arial"/>
          <w:color w:val="000000"/>
          <w:sz w:val="23"/>
          <w:szCs w:val="23"/>
          <w:lang w:val="it-IT"/>
        </w:rPr>
      </w:pPr>
      <w:hyperlink r:id="rId77" w:tgtFrame="_blank" w:history="1">
        <w:r w:rsidR="00FC78C8" w:rsidRPr="0019786C">
          <w:rPr>
            <w:rStyle w:val="Hyperlink"/>
            <w:rFonts w:ascii="Avenir Next" w:hAnsi="Avenir Next" w:cs="Arial"/>
            <w:sz w:val="23"/>
            <w:szCs w:val="23"/>
            <w:bdr w:val="none" w:sz="0" w:space="0" w:color="auto" w:frame="1"/>
            <w:lang w:val="it-IT"/>
          </w:rPr>
          <w:t>https://seniorsathome.jfcs.org/skyviewdayclub/</w:t>
        </w:r>
      </w:hyperlink>
    </w:p>
    <w:p w14:paraId="1A0A8FD8" w14:textId="0B9A9BB1" w:rsidR="00FC78C8" w:rsidRPr="0019786C" w:rsidRDefault="00FC78C8" w:rsidP="00482C62">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T</w:t>
      </w:r>
      <w:r w:rsidR="00482C62" w:rsidRPr="0019786C">
        <w:rPr>
          <w:rStyle w:val="color15"/>
          <w:rFonts w:ascii="Avenir Next" w:hAnsi="Avenir Next" w:cs="Arial"/>
          <w:color w:val="000000"/>
          <w:sz w:val="23"/>
          <w:szCs w:val="23"/>
          <w:bdr w:val="none" w:sz="0" w:space="0" w:color="auto" w:frame="1"/>
        </w:rPr>
        <w:t>h</w:t>
      </w:r>
      <w:r w:rsidRPr="0019786C">
        <w:rPr>
          <w:rStyle w:val="color15"/>
          <w:rFonts w:ascii="Avenir Next" w:hAnsi="Avenir Next" w:cs="Arial"/>
          <w:color w:val="000000"/>
          <w:sz w:val="23"/>
          <w:szCs w:val="23"/>
          <w:bdr w:val="none" w:sz="0" w:space="0" w:color="auto" w:frame="1"/>
        </w:rPr>
        <w:t>e Conversation Starter Kit – for people with Alzheimer’s and Dementia</w:t>
      </w:r>
    </w:p>
    <w:p w14:paraId="223D19A0"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and their caregivers – to make wishes known early on</w:t>
      </w:r>
    </w:p>
    <w:p w14:paraId="1D0CE5E5" w14:textId="77777777" w:rsidR="00FC78C8" w:rsidRPr="0019786C" w:rsidRDefault="00A7371B" w:rsidP="00FC78C8">
      <w:pPr>
        <w:pStyle w:val="font9"/>
        <w:spacing w:before="0" w:beforeAutospacing="0" w:after="0" w:afterAutospacing="0" w:line="450" w:lineRule="atLeast"/>
        <w:textAlignment w:val="baseline"/>
        <w:rPr>
          <w:rFonts w:ascii="Avenir Next" w:hAnsi="Avenir Next" w:cs="Arial"/>
          <w:color w:val="000000"/>
          <w:sz w:val="23"/>
          <w:szCs w:val="23"/>
        </w:rPr>
      </w:pPr>
      <w:hyperlink r:id="rId78" w:tgtFrame="_blank" w:history="1">
        <w:r w:rsidR="00FC78C8" w:rsidRPr="0019786C">
          <w:rPr>
            <w:rStyle w:val="Hyperlink"/>
            <w:rFonts w:ascii="Avenir Next" w:hAnsi="Avenir Next" w:cs="Arial"/>
            <w:sz w:val="23"/>
            <w:szCs w:val="23"/>
            <w:bdr w:val="none" w:sz="0" w:space="0" w:color="auto" w:frame="1"/>
          </w:rPr>
          <w:t>http://theconversationproject.org/wp-content/uploads/2016/05/TCP_StarterKit_Alzheimers.pdf</w:t>
        </w:r>
      </w:hyperlink>
    </w:p>
    <w:p w14:paraId="12DC42B5"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Phone – 617-301-4800 </w:t>
      </w:r>
    </w:p>
    <w:p w14:paraId="26F7DC4B"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Email - </w:t>
      </w:r>
      <w:hyperlink r:id="rId79" w:tgtFrame="_blank" w:history="1">
        <w:r w:rsidRPr="0019786C">
          <w:rPr>
            <w:rStyle w:val="Hyperlink"/>
            <w:rFonts w:ascii="Avenir Next" w:hAnsi="Avenir Next" w:cs="Arial"/>
            <w:sz w:val="23"/>
            <w:szCs w:val="23"/>
            <w:bdr w:val="none" w:sz="0" w:space="0" w:color="auto" w:frame="1"/>
          </w:rPr>
          <w:t>conversationproject@ihi.org</w:t>
        </w:r>
      </w:hyperlink>
    </w:p>
    <w:p w14:paraId="0DCAE81D"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Fonts w:ascii="Avenir Next" w:hAnsi="Avenir Next" w:cs="Arial"/>
          <w:color w:val="000000"/>
          <w:sz w:val="23"/>
          <w:szCs w:val="23"/>
        </w:rPr>
        <w:t> </w:t>
      </w:r>
    </w:p>
    <w:p w14:paraId="3C376339"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Protective Services to Report Elder Abuse:</w:t>
      </w:r>
    </w:p>
    <w:p w14:paraId="33E64E82"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Fonts w:ascii="Avenir Next" w:hAnsi="Avenir Next" w:cs="Arial"/>
          <w:color w:val="000000"/>
          <w:sz w:val="23"/>
          <w:szCs w:val="23"/>
        </w:rPr>
        <w:t> </w:t>
      </w:r>
    </w:p>
    <w:p w14:paraId="255EB209"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Marin County phone 415-473-2774</w:t>
      </w:r>
    </w:p>
    <w:p w14:paraId="3CE0D0D2" w14:textId="77777777" w:rsidR="00FC78C8" w:rsidRPr="0019786C" w:rsidRDefault="00A7371B" w:rsidP="00FC78C8">
      <w:pPr>
        <w:pStyle w:val="font9"/>
        <w:spacing w:before="0" w:beforeAutospacing="0" w:after="0" w:afterAutospacing="0" w:line="450" w:lineRule="atLeast"/>
        <w:textAlignment w:val="baseline"/>
        <w:rPr>
          <w:rFonts w:ascii="Avenir Next" w:hAnsi="Avenir Next" w:cs="Arial"/>
          <w:color w:val="000000"/>
          <w:sz w:val="23"/>
          <w:szCs w:val="23"/>
        </w:rPr>
      </w:pPr>
      <w:hyperlink r:id="rId80" w:tgtFrame="_blank" w:history="1">
        <w:r w:rsidR="00FC78C8" w:rsidRPr="0019786C">
          <w:rPr>
            <w:rStyle w:val="Hyperlink"/>
            <w:rFonts w:ascii="Avenir Next" w:hAnsi="Avenir Next" w:cs="Arial"/>
            <w:sz w:val="23"/>
            <w:szCs w:val="23"/>
            <w:bdr w:val="none" w:sz="0" w:space="0" w:color="auto" w:frame="1"/>
          </w:rPr>
          <w:t>https://www.marinhhs.org/adult-protective-services</w:t>
        </w:r>
      </w:hyperlink>
    </w:p>
    <w:p w14:paraId="17B7E20E"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Marin County Adult Protective Services</w:t>
      </w:r>
      <w:r w:rsidRPr="0019786C">
        <w:rPr>
          <w:rFonts w:ascii="Avenir Next" w:hAnsi="Avenir Next" w:cs="Arial"/>
          <w:color w:val="000000"/>
          <w:sz w:val="23"/>
          <w:szCs w:val="23"/>
          <w:bdr w:val="none" w:sz="0" w:space="0" w:color="auto" w:frame="1"/>
        </w:rPr>
        <w:br/>
      </w:r>
      <w:r w:rsidRPr="0019786C">
        <w:rPr>
          <w:rStyle w:val="color15"/>
          <w:rFonts w:ascii="Avenir Next" w:hAnsi="Avenir Next" w:cs="Arial"/>
          <w:color w:val="000000"/>
          <w:sz w:val="23"/>
          <w:szCs w:val="23"/>
          <w:bdr w:val="none" w:sz="0" w:space="0" w:color="auto" w:frame="1"/>
        </w:rPr>
        <w:t>10 N. San Pedro Road</w:t>
      </w:r>
      <w:r w:rsidRPr="0019786C">
        <w:rPr>
          <w:rFonts w:ascii="Avenir Next" w:hAnsi="Avenir Next" w:cs="Arial"/>
          <w:color w:val="000000"/>
          <w:sz w:val="23"/>
          <w:szCs w:val="23"/>
          <w:bdr w:val="none" w:sz="0" w:space="0" w:color="auto" w:frame="1"/>
        </w:rPr>
        <w:br/>
      </w:r>
      <w:r w:rsidRPr="0019786C">
        <w:rPr>
          <w:rStyle w:val="color15"/>
          <w:rFonts w:ascii="Avenir Next" w:hAnsi="Avenir Next" w:cs="Arial"/>
          <w:color w:val="000000"/>
          <w:sz w:val="23"/>
          <w:szCs w:val="23"/>
          <w:bdr w:val="none" w:sz="0" w:space="0" w:color="auto" w:frame="1"/>
        </w:rPr>
        <w:t>San Rafael, CA 94903</w:t>
      </w:r>
    </w:p>
    <w:p w14:paraId="0467FDCB"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Fonts w:ascii="Avenir Next" w:hAnsi="Avenir Next" w:cs="Arial"/>
          <w:color w:val="000000"/>
          <w:sz w:val="23"/>
          <w:szCs w:val="23"/>
        </w:rPr>
        <w:t> </w:t>
      </w:r>
    </w:p>
    <w:p w14:paraId="24800BE5"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Sonoma County phone 707-565-5940</w:t>
      </w:r>
    </w:p>
    <w:p w14:paraId="5F551E0A"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Human Services Department- Adult and Aging Services</w:t>
      </w:r>
    </w:p>
    <w:p w14:paraId="5F6E5B45"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3725 Westwind Blvd., first floor</w:t>
      </w:r>
    </w:p>
    <w:p w14:paraId="27B046A7"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Santa Rosa, CA 95403</w:t>
      </w:r>
    </w:p>
    <w:p w14:paraId="30932D51"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Fonts w:ascii="Avenir Next" w:hAnsi="Avenir Next" w:cs="Arial"/>
          <w:color w:val="000000"/>
          <w:sz w:val="23"/>
          <w:szCs w:val="23"/>
        </w:rPr>
        <w:t> </w:t>
      </w:r>
    </w:p>
    <w:p w14:paraId="193E3C31"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Style w:val="color15"/>
          <w:rFonts w:ascii="Avenir Next" w:hAnsi="Avenir Next" w:cs="Arial"/>
          <w:color w:val="000000"/>
          <w:sz w:val="23"/>
          <w:szCs w:val="23"/>
          <w:bdr w:val="none" w:sz="0" w:space="0" w:color="auto" w:frame="1"/>
        </w:rPr>
        <w:t>24 Hour abuse hotline 800-667-0404</w:t>
      </w:r>
    </w:p>
    <w:p w14:paraId="0397ED62" w14:textId="77777777" w:rsidR="00FC78C8" w:rsidRPr="0019786C" w:rsidRDefault="00FC78C8" w:rsidP="00FC78C8">
      <w:pPr>
        <w:pStyle w:val="font9"/>
        <w:spacing w:before="0" w:beforeAutospacing="0" w:after="0" w:afterAutospacing="0" w:line="450" w:lineRule="atLeast"/>
        <w:textAlignment w:val="baseline"/>
        <w:rPr>
          <w:rFonts w:ascii="Avenir Next" w:hAnsi="Avenir Next" w:cs="Arial"/>
          <w:color w:val="000000"/>
          <w:sz w:val="23"/>
          <w:szCs w:val="23"/>
        </w:rPr>
      </w:pPr>
      <w:r w:rsidRPr="0019786C">
        <w:rPr>
          <w:rFonts w:ascii="Avenir Next" w:hAnsi="Avenir Next" w:cs="Arial"/>
          <w:color w:val="000000"/>
          <w:sz w:val="23"/>
          <w:szCs w:val="23"/>
        </w:rPr>
        <w:t> </w:t>
      </w:r>
    </w:p>
    <w:p w14:paraId="767A8A50" w14:textId="7DF76851" w:rsidR="00FC78C8" w:rsidRDefault="00FC78C8" w:rsidP="00FC78C8">
      <w:pPr>
        <w:pStyle w:val="font9"/>
        <w:spacing w:before="0" w:beforeAutospacing="0" w:after="0" w:afterAutospacing="0" w:line="450" w:lineRule="atLeast"/>
        <w:textAlignment w:val="baseline"/>
        <w:rPr>
          <w:rFonts w:ascii="Arial" w:hAnsi="Arial" w:cs="Arial"/>
          <w:color w:val="000000"/>
          <w:sz w:val="23"/>
          <w:szCs w:val="23"/>
        </w:rPr>
      </w:pPr>
      <w:r w:rsidRPr="0019786C">
        <w:rPr>
          <w:rStyle w:val="color15"/>
          <w:rFonts w:ascii="Avenir Next" w:hAnsi="Avenir Next" w:cs="Arial"/>
          <w:color w:val="000000"/>
          <w:sz w:val="23"/>
          <w:szCs w:val="23"/>
          <w:bdr w:val="none" w:sz="0" w:space="0" w:color="auto" w:frame="1"/>
        </w:rPr>
        <w:t>If you suspect abuse in a long-term care facility, contact the </w:t>
      </w:r>
      <w:hyperlink r:id="rId81" w:tgtFrame="_blank" w:history="1">
        <w:r w:rsidRPr="0019786C">
          <w:rPr>
            <w:rStyle w:val="Hyperlink"/>
            <w:rFonts w:ascii="Avenir Next" w:hAnsi="Avenir Next" w:cs="Arial"/>
            <w:sz w:val="23"/>
            <w:szCs w:val="23"/>
            <w:bdr w:val="none" w:sz="0" w:space="0" w:color="auto" w:frame="1"/>
          </w:rPr>
          <w:t>Long-Term Care Ombudsman</w:t>
        </w:r>
      </w:hyperlink>
      <w:r w:rsidR="006D2C50" w:rsidRPr="0019786C">
        <w:rPr>
          <w:rStyle w:val="Hyperlink"/>
          <w:rFonts w:ascii="Avenir Next" w:hAnsi="Avenir Next" w:cs="Arial"/>
          <w:sz w:val="23"/>
          <w:szCs w:val="23"/>
          <w:bdr w:val="none" w:sz="0" w:space="0" w:color="auto" w:frame="1"/>
        </w:rPr>
        <w:t xml:space="preserve"> </w:t>
      </w:r>
      <w:r w:rsidRPr="0019786C">
        <w:rPr>
          <w:rStyle w:val="color15"/>
          <w:rFonts w:ascii="Avenir Next" w:hAnsi="Avenir Next" w:cs="Arial"/>
          <w:color w:val="000000"/>
          <w:sz w:val="23"/>
          <w:szCs w:val="23"/>
          <w:bdr w:val="none" w:sz="0" w:space="0" w:color="auto" w:frame="1"/>
        </w:rPr>
        <w:t>at (415) 473-7446.</w:t>
      </w:r>
    </w:p>
    <w:p w14:paraId="2D156456" w14:textId="77777777" w:rsidR="00AF1C38" w:rsidRPr="00DE6D58" w:rsidRDefault="00AF1C38" w:rsidP="00AF1C38"/>
    <w:sectPr w:rsidR="00AF1C38" w:rsidRPr="00DE6D58" w:rsidSect="00AB0C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Avenir Next">
    <w:panose1 w:val="020B0503020202020204"/>
    <w:charset w:val="00"/>
    <w:family w:val="swiss"/>
    <w:pitch w:val="variable"/>
    <w:sig w:usb0="8000002F" w:usb1="5000204A" w:usb2="00000000" w:usb3="00000000" w:csb0="0000009B" w:csb1="00000000"/>
  </w:font>
  <w:font w:name="Open Sans">
    <w:altName w:val="Cambria"/>
    <w:panose1 w:val="020B0604020202020204"/>
    <w:charset w:val="00"/>
    <w:family w:val="roman"/>
    <w:notTrueType/>
    <w:pitch w:val="default"/>
  </w:font>
  <w:font w:name="inherit">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A6549B"/>
    <w:multiLevelType w:val="multilevel"/>
    <w:tmpl w:val="13B66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BF962BB"/>
    <w:multiLevelType w:val="multilevel"/>
    <w:tmpl w:val="E4A63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57"/>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BE3"/>
    <w:rsid w:val="00181DDE"/>
    <w:rsid w:val="0019786C"/>
    <w:rsid w:val="002A7BB2"/>
    <w:rsid w:val="003343FC"/>
    <w:rsid w:val="00353953"/>
    <w:rsid w:val="003C2C58"/>
    <w:rsid w:val="004455C8"/>
    <w:rsid w:val="00482C62"/>
    <w:rsid w:val="004E2B9D"/>
    <w:rsid w:val="004E2CCA"/>
    <w:rsid w:val="00575886"/>
    <w:rsid w:val="00610218"/>
    <w:rsid w:val="00626587"/>
    <w:rsid w:val="0068328A"/>
    <w:rsid w:val="00683A5D"/>
    <w:rsid w:val="006D2C50"/>
    <w:rsid w:val="00860BE3"/>
    <w:rsid w:val="008D5C4A"/>
    <w:rsid w:val="009A6F34"/>
    <w:rsid w:val="00A277DB"/>
    <w:rsid w:val="00A4477D"/>
    <w:rsid w:val="00A7371B"/>
    <w:rsid w:val="00AB0C82"/>
    <w:rsid w:val="00AF1C38"/>
    <w:rsid w:val="00B8649F"/>
    <w:rsid w:val="00BB160A"/>
    <w:rsid w:val="00C64842"/>
    <w:rsid w:val="00CD5064"/>
    <w:rsid w:val="00D172A1"/>
    <w:rsid w:val="00DE6D58"/>
    <w:rsid w:val="00E4340B"/>
    <w:rsid w:val="00E64D7C"/>
    <w:rsid w:val="00E90AB0"/>
    <w:rsid w:val="00FC78C8"/>
    <w:rsid w:val="00FE7D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6E0AD82"/>
  <w15:chartTrackingRefBased/>
  <w15:docId w15:val="{9AC9433A-81AB-6C47-8BD7-2738997C1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0BE3"/>
    <w:rPr>
      <w:rFonts w:ascii="Times New Roman" w:eastAsia="Times New Roman" w:hAnsi="Times New Roman" w:cs="Times New Roman"/>
    </w:rPr>
  </w:style>
  <w:style w:type="paragraph" w:styleId="Heading1">
    <w:name w:val="heading 1"/>
    <w:basedOn w:val="Normal"/>
    <w:next w:val="Normal"/>
    <w:link w:val="Heading1Char"/>
    <w:uiPriority w:val="9"/>
    <w:qFormat/>
    <w:rsid w:val="00AF1C3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F1C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81DDE"/>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C38"/>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AF1C38"/>
    <w:pPr>
      <w:spacing w:before="100" w:beforeAutospacing="1" w:after="100" w:afterAutospacing="1"/>
    </w:pPr>
  </w:style>
  <w:style w:type="character" w:styleId="Strong">
    <w:name w:val="Strong"/>
    <w:basedOn w:val="DefaultParagraphFont"/>
    <w:uiPriority w:val="22"/>
    <w:qFormat/>
    <w:rsid w:val="00AF1C38"/>
    <w:rPr>
      <w:b/>
      <w:bCs/>
    </w:rPr>
  </w:style>
  <w:style w:type="character" w:styleId="Hyperlink">
    <w:name w:val="Hyperlink"/>
    <w:basedOn w:val="DefaultParagraphFont"/>
    <w:uiPriority w:val="99"/>
    <w:unhideWhenUsed/>
    <w:rsid w:val="00AF1C38"/>
    <w:rPr>
      <w:color w:val="0000FF"/>
      <w:u w:val="single"/>
    </w:rPr>
  </w:style>
  <w:style w:type="character" w:styleId="UnresolvedMention">
    <w:name w:val="Unresolved Mention"/>
    <w:basedOn w:val="DefaultParagraphFont"/>
    <w:uiPriority w:val="99"/>
    <w:semiHidden/>
    <w:unhideWhenUsed/>
    <w:rsid w:val="00AF1C38"/>
    <w:rPr>
      <w:color w:val="605E5C"/>
      <w:shd w:val="clear" w:color="auto" w:fill="E1DFDD"/>
    </w:rPr>
  </w:style>
  <w:style w:type="character" w:customStyle="1" w:styleId="Heading2Char">
    <w:name w:val="Heading 2 Char"/>
    <w:basedOn w:val="DefaultParagraphFont"/>
    <w:link w:val="Heading2"/>
    <w:uiPriority w:val="9"/>
    <w:rsid w:val="00AF1C38"/>
    <w:rPr>
      <w:rFonts w:asciiTheme="majorHAnsi" w:eastAsiaTheme="majorEastAsia" w:hAnsiTheme="majorHAnsi" w:cstheme="majorBidi"/>
      <w:color w:val="2F5496" w:themeColor="accent1" w:themeShade="BF"/>
      <w:sz w:val="26"/>
      <w:szCs w:val="26"/>
    </w:rPr>
  </w:style>
  <w:style w:type="paragraph" w:customStyle="1" w:styleId="font8">
    <w:name w:val="font_8"/>
    <w:basedOn w:val="Normal"/>
    <w:rsid w:val="00AF1C38"/>
    <w:pPr>
      <w:spacing w:before="100" w:beforeAutospacing="1" w:after="100" w:afterAutospacing="1"/>
    </w:pPr>
  </w:style>
  <w:style w:type="character" w:customStyle="1" w:styleId="color15">
    <w:name w:val="color_15"/>
    <w:basedOn w:val="DefaultParagraphFont"/>
    <w:rsid w:val="00AF1C38"/>
  </w:style>
  <w:style w:type="character" w:styleId="FollowedHyperlink">
    <w:name w:val="FollowedHyperlink"/>
    <w:basedOn w:val="DefaultParagraphFont"/>
    <w:uiPriority w:val="99"/>
    <w:semiHidden/>
    <w:unhideWhenUsed/>
    <w:rsid w:val="00AF1C38"/>
    <w:rPr>
      <w:color w:val="954F72" w:themeColor="followedHyperlink"/>
      <w:u w:val="single"/>
    </w:rPr>
  </w:style>
  <w:style w:type="character" w:customStyle="1" w:styleId="practitionertitle">
    <w:name w:val="practitioner_title"/>
    <w:basedOn w:val="DefaultParagraphFont"/>
    <w:rsid w:val="00CD5064"/>
  </w:style>
  <w:style w:type="character" w:customStyle="1" w:styleId="practitionerinfo">
    <w:name w:val="practitioner_info"/>
    <w:basedOn w:val="DefaultParagraphFont"/>
    <w:rsid w:val="00CD5064"/>
  </w:style>
  <w:style w:type="character" w:styleId="HTMLCode">
    <w:name w:val="HTML Code"/>
    <w:basedOn w:val="DefaultParagraphFont"/>
    <w:uiPriority w:val="99"/>
    <w:semiHidden/>
    <w:unhideWhenUsed/>
    <w:rsid w:val="00CD5064"/>
    <w:rPr>
      <w:rFonts w:ascii="Courier New" w:eastAsia="Times New Roman" w:hAnsi="Courier New" w:cs="Courier New"/>
      <w:sz w:val="20"/>
      <w:szCs w:val="20"/>
    </w:rPr>
  </w:style>
  <w:style w:type="character" w:customStyle="1" w:styleId="Heading3Char">
    <w:name w:val="Heading 3 Char"/>
    <w:basedOn w:val="DefaultParagraphFont"/>
    <w:link w:val="Heading3"/>
    <w:uiPriority w:val="9"/>
    <w:semiHidden/>
    <w:rsid w:val="00181DDE"/>
    <w:rPr>
      <w:rFonts w:asciiTheme="majorHAnsi" w:eastAsiaTheme="majorEastAsia" w:hAnsiTheme="majorHAnsi" w:cstheme="majorBidi"/>
      <w:color w:val="1F3763" w:themeColor="accent1" w:themeShade="7F"/>
    </w:rPr>
  </w:style>
  <w:style w:type="character" w:customStyle="1" w:styleId="hgkelc">
    <w:name w:val="hgkelc"/>
    <w:basedOn w:val="DefaultParagraphFont"/>
    <w:rsid w:val="00181DDE"/>
  </w:style>
  <w:style w:type="character" w:styleId="HTMLCite">
    <w:name w:val="HTML Cite"/>
    <w:basedOn w:val="DefaultParagraphFont"/>
    <w:uiPriority w:val="99"/>
    <w:semiHidden/>
    <w:unhideWhenUsed/>
    <w:rsid w:val="00181DDE"/>
    <w:rPr>
      <w:i/>
      <w:iCs/>
    </w:rPr>
  </w:style>
  <w:style w:type="character" w:customStyle="1" w:styleId="lrzxr">
    <w:name w:val="lrzxr"/>
    <w:basedOn w:val="DefaultParagraphFont"/>
    <w:rsid w:val="00C64842"/>
  </w:style>
  <w:style w:type="paragraph" w:customStyle="1" w:styleId="indent2em">
    <w:name w:val="indent2em"/>
    <w:basedOn w:val="Normal"/>
    <w:rsid w:val="00C64842"/>
    <w:pPr>
      <w:spacing w:before="100" w:beforeAutospacing="1" w:after="100" w:afterAutospacing="1"/>
    </w:pPr>
  </w:style>
  <w:style w:type="character" w:styleId="Emphasis">
    <w:name w:val="Emphasis"/>
    <w:basedOn w:val="DefaultParagraphFont"/>
    <w:uiPriority w:val="20"/>
    <w:qFormat/>
    <w:rsid w:val="003C2C58"/>
    <w:rPr>
      <w:i/>
      <w:iCs/>
    </w:rPr>
  </w:style>
  <w:style w:type="character" w:customStyle="1" w:styleId="color32">
    <w:name w:val="color_32"/>
    <w:basedOn w:val="DefaultParagraphFont"/>
    <w:rsid w:val="00FC78C8"/>
  </w:style>
  <w:style w:type="character" w:customStyle="1" w:styleId="wixguard">
    <w:name w:val="wixguard"/>
    <w:basedOn w:val="DefaultParagraphFont"/>
    <w:rsid w:val="00FC78C8"/>
  </w:style>
  <w:style w:type="paragraph" w:customStyle="1" w:styleId="font9">
    <w:name w:val="font_9"/>
    <w:basedOn w:val="Normal"/>
    <w:rsid w:val="00FC78C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5685">
      <w:bodyDiv w:val="1"/>
      <w:marLeft w:val="0"/>
      <w:marRight w:val="0"/>
      <w:marTop w:val="0"/>
      <w:marBottom w:val="0"/>
      <w:divBdr>
        <w:top w:val="none" w:sz="0" w:space="0" w:color="auto"/>
        <w:left w:val="none" w:sz="0" w:space="0" w:color="auto"/>
        <w:bottom w:val="none" w:sz="0" w:space="0" w:color="auto"/>
        <w:right w:val="none" w:sz="0" w:space="0" w:color="auto"/>
      </w:divBdr>
    </w:div>
    <w:div w:id="9533929">
      <w:bodyDiv w:val="1"/>
      <w:marLeft w:val="0"/>
      <w:marRight w:val="0"/>
      <w:marTop w:val="0"/>
      <w:marBottom w:val="0"/>
      <w:divBdr>
        <w:top w:val="none" w:sz="0" w:space="0" w:color="auto"/>
        <w:left w:val="none" w:sz="0" w:space="0" w:color="auto"/>
        <w:bottom w:val="none" w:sz="0" w:space="0" w:color="auto"/>
        <w:right w:val="none" w:sz="0" w:space="0" w:color="auto"/>
      </w:divBdr>
      <w:divsChild>
        <w:div w:id="1482775359">
          <w:marLeft w:val="0"/>
          <w:marRight w:val="0"/>
          <w:marTop w:val="0"/>
          <w:marBottom w:val="0"/>
          <w:divBdr>
            <w:top w:val="none" w:sz="0" w:space="0" w:color="auto"/>
            <w:left w:val="none" w:sz="0" w:space="0" w:color="auto"/>
            <w:bottom w:val="none" w:sz="0" w:space="0" w:color="auto"/>
            <w:right w:val="none" w:sz="0" w:space="0" w:color="auto"/>
          </w:divBdr>
          <w:divsChild>
            <w:div w:id="49808059">
              <w:marLeft w:val="0"/>
              <w:marRight w:val="0"/>
              <w:marTop w:val="0"/>
              <w:marBottom w:val="0"/>
              <w:divBdr>
                <w:top w:val="none" w:sz="0" w:space="0" w:color="auto"/>
                <w:left w:val="none" w:sz="0" w:space="0" w:color="auto"/>
                <w:bottom w:val="none" w:sz="0" w:space="0" w:color="auto"/>
                <w:right w:val="none" w:sz="0" w:space="0" w:color="auto"/>
              </w:divBdr>
            </w:div>
          </w:divsChild>
        </w:div>
        <w:div w:id="1410154801">
          <w:marLeft w:val="0"/>
          <w:marRight w:val="0"/>
          <w:marTop w:val="0"/>
          <w:marBottom w:val="0"/>
          <w:divBdr>
            <w:top w:val="none" w:sz="0" w:space="0" w:color="auto"/>
            <w:left w:val="none" w:sz="0" w:space="0" w:color="auto"/>
            <w:bottom w:val="none" w:sz="0" w:space="0" w:color="auto"/>
            <w:right w:val="none" w:sz="0" w:space="0" w:color="auto"/>
          </w:divBdr>
          <w:divsChild>
            <w:div w:id="824668197">
              <w:marLeft w:val="0"/>
              <w:marRight w:val="0"/>
              <w:marTop w:val="0"/>
              <w:marBottom w:val="0"/>
              <w:divBdr>
                <w:top w:val="none" w:sz="0" w:space="0" w:color="auto"/>
                <w:left w:val="none" w:sz="0" w:space="0" w:color="auto"/>
                <w:bottom w:val="none" w:sz="0" w:space="0" w:color="auto"/>
                <w:right w:val="none" w:sz="0" w:space="0" w:color="auto"/>
              </w:divBdr>
              <w:divsChild>
                <w:div w:id="300119513">
                  <w:marLeft w:val="0"/>
                  <w:marRight w:val="0"/>
                  <w:marTop w:val="0"/>
                  <w:marBottom w:val="0"/>
                  <w:divBdr>
                    <w:top w:val="none" w:sz="0" w:space="0" w:color="auto"/>
                    <w:left w:val="none" w:sz="0" w:space="0" w:color="auto"/>
                    <w:bottom w:val="none" w:sz="0" w:space="0" w:color="auto"/>
                    <w:right w:val="none" w:sz="0" w:space="0" w:color="auto"/>
                  </w:divBdr>
                  <w:divsChild>
                    <w:div w:id="1036006924">
                      <w:marLeft w:val="0"/>
                      <w:marRight w:val="0"/>
                      <w:marTop w:val="0"/>
                      <w:marBottom w:val="0"/>
                      <w:divBdr>
                        <w:top w:val="none" w:sz="0" w:space="0" w:color="auto"/>
                        <w:left w:val="none" w:sz="0" w:space="0" w:color="auto"/>
                        <w:bottom w:val="none" w:sz="0" w:space="0" w:color="auto"/>
                        <w:right w:val="none" w:sz="0" w:space="0" w:color="auto"/>
                      </w:divBdr>
                      <w:divsChild>
                        <w:div w:id="103974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60857">
      <w:bodyDiv w:val="1"/>
      <w:marLeft w:val="0"/>
      <w:marRight w:val="0"/>
      <w:marTop w:val="0"/>
      <w:marBottom w:val="0"/>
      <w:divBdr>
        <w:top w:val="none" w:sz="0" w:space="0" w:color="auto"/>
        <w:left w:val="none" w:sz="0" w:space="0" w:color="auto"/>
        <w:bottom w:val="none" w:sz="0" w:space="0" w:color="auto"/>
        <w:right w:val="none" w:sz="0" w:space="0" w:color="auto"/>
      </w:divBdr>
      <w:divsChild>
        <w:div w:id="1524399453">
          <w:marLeft w:val="-30"/>
          <w:marRight w:val="0"/>
          <w:marTop w:val="0"/>
          <w:marBottom w:val="195"/>
          <w:divBdr>
            <w:top w:val="none" w:sz="0" w:space="0" w:color="auto"/>
            <w:left w:val="none" w:sz="0" w:space="0" w:color="auto"/>
            <w:bottom w:val="none" w:sz="0" w:space="0" w:color="auto"/>
            <w:right w:val="none" w:sz="0" w:space="0" w:color="auto"/>
          </w:divBdr>
          <w:divsChild>
            <w:div w:id="159594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27564">
      <w:bodyDiv w:val="1"/>
      <w:marLeft w:val="0"/>
      <w:marRight w:val="0"/>
      <w:marTop w:val="0"/>
      <w:marBottom w:val="0"/>
      <w:divBdr>
        <w:top w:val="none" w:sz="0" w:space="0" w:color="auto"/>
        <w:left w:val="none" w:sz="0" w:space="0" w:color="auto"/>
        <w:bottom w:val="none" w:sz="0" w:space="0" w:color="auto"/>
        <w:right w:val="none" w:sz="0" w:space="0" w:color="auto"/>
      </w:divBdr>
    </w:div>
    <w:div w:id="186021633">
      <w:bodyDiv w:val="1"/>
      <w:marLeft w:val="0"/>
      <w:marRight w:val="0"/>
      <w:marTop w:val="0"/>
      <w:marBottom w:val="0"/>
      <w:divBdr>
        <w:top w:val="none" w:sz="0" w:space="0" w:color="auto"/>
        <w:left w:val="none" w:sz="0" w:space="0" w:color="auto"/>
        <w:bottom w:val="none" w:sz="0" w:space="0" w:color="auto"/>
        <w:right w:val="none" w:sz="0" w:space="0" w:color="auto"/>
      </w:divBdr>
    </w:div>
    <w:div w:id="238171905">
      <w:bodyDiv w:val="1"/>
      <w:marLeft w:val="0"/>
      <w:marRight w:val="0"/>
      <w:marTop w:val="0"/>
      <w:marBottom w:val="0"/>
      <w:divBdr>
        <w:top w:val="none" w:sz="0" w:space="0" w:color="auto"/>
        <w:left w:val="none" w:sz="0" w:space="0" w:color="auto"/>
        <w:bottom w:val="none" w:sz="0" w:space="0" w:color="auto"/>
        <w:right w:val="none" w:sz="0" w:space="0" w:color="auto"/>
      </w:divBdr>
    </w:div>
    <w:div w:id="238172861">
      <w:bodyDiv w:val="1"/>
      <w:marLeft w:val="0"/>
      <w:marRight w:val="0"/>
      <w:marTop w:val="0"/>
      <w:marBottom w:val="0"/>
      <w:divBdr>
        <w:top w:val="none" w:sz="0" w:space="0" w:color="auto"/>
        <w:left w:val="none" w:sz="0" w:space="0" w:color="auto"/>
        <w:bottom w:val="none" w:sz="0" w:space="0" w:color="auto"/>
        <w:right w:val="none" w:sz="0" w:space="0" w:color="auto"/>
      </w:divBdr>
    </w:div>
    <w:div w:id="260603480">
      <w:bodyDiv w:val="1"/>
      <w:marLeft w:val="0"/>
      <w:marRight w:val="0"/>
      <w:marTop w:val="0"/>
      <w:marBottom w:val="0"/>
      <w:divBdr>
        <w:top w:val="none" w:sz="0" w:space="0" w:color="auto"/>
        <w:left w:val="none" w:sz="0" w:space="0" w:color="auto"/>
        <w:bottom w:val="none" w:sz="0" w:space="0" w:color="auto"/>
        <w:right w:val="none" w:sz="0" w:space="0" w:color="auto"/>
      </w:divBdr>
      <w:divsChild>
        <w:div w:id="1832673864">
          <w:marLeft w:val="0"/>
          <w:marRight w:val="0"/>
          <w:marTop w:val="0"/>
          <w:marBottom w:val="0"/>
          <w:divBdr>
            <w:top w:val="none" w:sz="0" w:space="0" w:color="auto"/>
            <w:left w:val="none" w:sz="0" w:space="0" w:color="auto"/>
            <w:bottom w:val="none" w:sz="0" w:space="0" w:color="auto"/>
            <w:right w:val="none" w:sz="0" w:space="0" w:color="auto"/>
          </w:divBdr>
          <w:divsChild>
            <w:div w:id="2110732912">
              <w:marLeft w:val="0"/>
              <w:marRight w:val="0"/>
              <w:marTop w:val="0"/>
              <w:marBottom w:val="0"/>
              <w:divBdr>
                <w:top w:val="none" w:sz="0" w:space="0" w:color="auto"/>
                <w:left w:val="none" w:sz="0" w:space="0" w:color="auto"/>
                <w:bottom w:val="none" w:sz="0" w:space="0" w:color="auto"/>
                <w:right w:val="none" w:sz="0" w:space="0" w:color="auto"/>
              </w:divBdr>
              <w:divsChild>
                <w:div w:id="56853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197581">
      <w:bodyDiv w:val="1"/>
      <w:marLeft w:val="0"/>
      <w:marRight w:val="0"/>
      <w:marTop w:val="0"/>
      <w:marBottom w:val="0"/>
      <w:divBdr>
        <w:top w:val="none" w:sz="0" w:space="0" w:color="auto"/>
        <w:left w:val="none" w:sz="0" w:space="0" w:color="auto"/>
        <w:bottom w:val="none" w:sz="0" w:space="0" w:color="auto"/>
        <w:right w:val="none" w:sz="0" w:space="0" w:color="auto"/>
      </w:divBdr>
    </w:div>
    <w:div w:id="321588339">
      <w:bodyDiv w:val="1"/>
      <w:marLeft w:val="0"/>
      <w:marRight w:val="0"/>
      <w:marTop w:val="0"/>
      <w:marBottom w:val="0"/>
      <w:divBdr>
        <w:top w:val="none" w:sz="0" w:space="0" w:color="auto"/>
        <w:left w:val="none" w:sz="0" w:space="0" w:color="auto"/>
        <w:bottom w:val="none" w:sz="0" w:space="0" w:color="auto"/>
        <w:right w:val="none" w:sz="0" w:space="0" w:color="auto"/>
      </w:divBdr>
      <w:divsChild>
        <w:div w:id="1972907201">
          <w:marLeft w:val="0"/>
          <w:marRight w:val="0"/>
          <w:marTop w:val="0"/>
          <w:marBottom w:val="0"/>
          <w:divBdr>
            <w:top w:val="none" w:sz="0" w:space="0" w:color="auto"/>
            <w:left w:val="none" w:sz="0" w:space="0" w:color="auto"/>
            <w:bottom w:val="none" w:sz="0" w:space="0" w:color="auto"/>
            <w:right w:val="none" w:sz="0" w:space="0" w:color="auto"/>
          </w:divBdr>
          <w:divsChild>
            <w:div w:id="363748545">
              <w:marLeft w:val="0"/>
              <w:marRight w:val="0"/>
              <w:marTop w:val="0"/>
              <w:marBottom w:val="0"/>
              <w:divBdr>
                <w:top w:val="none" w:sz="0" w:space="0" w:color="auto"/>
                <w:left w:val="none" w:sz="0" w:space="0" w:color="auto"/>
                <w:bottom w:val="none" w:sz="0" w:space="0" w:color="auto"/>
                <w:right w:val="none" w:sz="0" w:space="0" w:color="auto"/>
              </w:divBdr>
            </w:div>
          </w:divsChild>
        </w:div>
        <w:div w:id="1885022418">
          <w:marLeft w:val="0"/>
          <w:marRight w:val="0"/>
          <w:marTop w:val="0"/>
          <w:marBottom w:val="0"/>
          <w:divBdr>
            <w:top w:val="none" w:sz="0" w:space="0" w:color="auto"/>
            <w:left w:val="none" w:sz="0" w:space="0" w:color="auto"/>
            <w:bottom w:val="none" w:sz="0" w:space="0" w:color="auto"/>
            <w:right w:val="none" w:sz="0" w:space="0" w:color="auto"/>
          </w:divBdr>
          <w:divsChild>
            <w:div w:id="227884633">
              <w:marLeft w:val="0"/>
              <w:marRight w:val="0"/>
              <w:marTop w:val="0"/>
              <w:marBottom w:val="0"/>
              <w:divBdr>
                <w:top w:val="none" w:sz="0" w:space="0" w:color="auto"/>
                <w:left w:val="none" w:sz="0" w:space="0" w:color="auto"/>
                <w:bottom w:val="none" w:sz="0" w:space="0" w:color="auto"/>
                <w:right w:val="none" w:sz="0" w:space="0" w:color="auto"/>
              </w:divBdr>
              <w:divsChild>
                <w:div w:id="179039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193358">
      <w:bodyDiv w:val="1"/>
      <w:marLeft w:val="0"/>
      <w:marRight w:val="0"/>
      <w:marTop w:val="0"/>
      <w:marBottom w:val="0"/>
      <w:divBdr>
        <w:top w:val="none" w:sz="0" w:space="0" w:color="auto"/>
        <w:left w:val="none" w:sz="0" w:space="0" w:color="auto"/>
        <w:bottom w:val="none" w:sz="0" w:space="0" w:color="auto"/>
        <w:right w:val="none" w:sz="0" w:space="0" w:color="auto"/>
      </w:divBdr>
    </w:div>
    <w:div w:id="379985791">
      <w:bodyDiv w:val="1"/>
      <w:marLeft w:val="0"/>
      <w:marRight w:val="0"/>
      <w:marTop w:val="0"/>
      <w:marBottom w:val="0"/>
      <w:divBdr>
        <w:top w:val="none" w:sz="0" w:space="0" w:color="auto"/>
        <w:left w:val="none" w:sz="0" w:space="0" w:color="auto"/>
        <w:bottom w:val="none" w:sz="0" w:space="0" w:color="auto"/>
        <w:right w:val="none" w:sz="0" w:space="0" w:color="auto"/>
      </w:divBdr>
    </w:div>
    <w:div w:id="411392450">
      <w:bodyDiv w:val="1"/>
      <w:marLeft w:val="0"/>
      <w:marRight w:val="0"/>
      <w:marTop w:val="0"/>
      <w:marBottom w:val="0"/>
      <w:divBdr>
        <w:top w:val="none" w:sz="0" w:space="0" w:color="auto"/>
        <w:left w:val="none" w:sz="0" w:space="0" w:color="auto"/>
        <w:bottom w:val="none" w:sz="0" w:space="0" w:color="auto"/>
        <w:right w:val="none" w:sz="0" w:space="0" w:color="auto"/>
      </w:divBdr>
    </w:div>
    <w:div w:id="480925974">
      <w:bodyDiv w:val="1"/>
      <w:marLeft w:val="0"/>
      <w:marRight w:val="0"/>
      <w:marTop w:val="0"/>
      <w:marBottom w:val="0"/>
      <w:divBdr>
        <w:top w:val="none" w:sz="0" w:space="0" w:color="auto"/>
        <w:left w:val="none" w:sz="0" w:space="0" w:color="auto"/>
        <w:bottom w:val="none" w:sz="0" w:space="0" w:color="auto"/>
        <w:right w:val="none" w:sz="0" w:space="0" w:color="auto"/>
      </w:divBdr>
      <w:divsChild>
        <w:div w:id="1793278704">
          <w:marLeft w:val="0"/>
          <w:marRight w:val="0"/>
          <w:marTop w:val="0"/>
          <w:marBottom w:val="0"/>
          <w:divBdr>
            <w:top w:val="none" w:sz="0" w:space="0" w:color="auto"/>
            <w:left w:val="none" w:sz="0" w:space="0" w:color="auto"/>
            <w:bottom w:val="none" w:sz="0" w:space="0" w:color="auto"/>
            <w:right w:val="none" w:sz="0" w:space="0" w:color="auto"/>
          </w:divBdr>
          <w:divsChild>
            <w:div w:id="66401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03467">
      <w:bodyDiv w:val="1"/>
      <w:marLeft w:val="0"/>
      <w:marRight w:val="0"/>
      <w:marTop w:val="0"/>
      <w:marBottom w:val="0"/>
      <w:divBdr>
        <w:top w:val="none" w:sz="0" w:space="0" w:color="auto"/>
        <w:left w:val="none" w:sz="0" w:space="0" w:color="auto"/>
        <w:bottom w:val="none" w:sz="0" w:space="0" w:color="auto"/>
        <w:right w:val="none" w:sz="0" w:space="0" w:color="auto"/>
      </w:divBdr>
    </w:div>
    <w:div w:id="568462877">
      <w:bodyDiv w:val="1"/>
      <w:marLeft w:val="0"/>
      <w:marRight w:val="0"/>
      <w:marTop w:val="0"/>
      <w:marBottom w:val="0"/>
      <w:divBdr>
        <w:top w:val="none" w:sz="0" w:space="0" w:color="auto"/>
        <w:left w:val="none" w:sz="0" w:space="0" w:color="auto"/>
        <w:bottom w:val="none" w:sz="0" w:space="0" w:color="auto"/>
        <w:right w:val="none" w:sz="0" w:space="0" w:color="auto"/>
      </w:divBdr>
    </w:div>
    <w:div w:id="616646256">
      <w:bodyDiv w:val="1"/>
      <w:marLeft w:val="0"/>
      <w:marRight w:val="0"/>
      <w:marTop w:val="0"/>
      <w:marBottom w:val="0"/>
      <w:divBdr>
        <w:top w:val="none" w:sz="0" w:space="0" w:color="auto"/>
        <w:left w:val="none" w:sz="0" w:space="0" w:color="auto"/>
        <w:bottom w:val="none" w:sz="0" w:space="0" w:color="auto"/>
        <w:right w:val="none" w:sz="0" w:space="0" w:color="auto"/>
      </w:divBdr>
      <w:divsChild>
        <w:div w:id="1086538308">
          <w:marLeft w:val="0"/>
          <w:marRight w:val="0"/>
          <w:marTop w:val="0"/>
          <w:marBottom w:val="0"/>
          <w:divBdr>
            <w:top w:val="none" w:sz="0" w:space="0" w:color="auto"/>
            <w:left w:val="none" w:sz="0" w:space="0" w:color="auto"/>
            <w:bottom w:val="none" w:sz="0" w:space="0" w:color="auto"/>
            <w:right w:val="none" w:sz="0" w:space="0" w:color="auto"/>
          </w:divBdr>
        </w:div>
        <w:div w:id="1350450822">
          <w:marLeft w:val="0"/>
          <w:marRight w:val="0"/>
          <w:marTop w:val="0"/>
          <w:marBottom w:val="0"/>
          <w:divBdr>
            <w:top w:val="none" w:sz="0" w:space="0" w:color="auto"/>
            <w:left w:val="none" w:sz="0" w:space="0" w:color="auto"/>
            <w:bottom w:val="none" w:sz="0" w:space="0" w:color="auto"/>
            <w:right w:val="none" w:sz="0" w:space="0" w:color="auto"/>
          </w:divBdr>
          <w:divsChild>
            <w:div w:id="683672301">
              <w:marLeft w:val="0"/>
              <w:marRight w:val="0"/>
              <w:marTop w:val="0"/>
              <w:marBottom w:val="0"/>
              <w:divBdr>
                <w:top w:val="none" w:sz="0" w:space="0" w:color="auto"/>
                <w:left w:val="none" w:sz="0" w:space="0" w:color="auto"/>
                <w:bottom w:val="none" w:sz="0" w:space="0" w:color="auto"/>
                <w:right w:val="none" w:sz="0" w:space="0" w:color="auto"/>
              </w:divBdr>
              <w:divsChild>
                <w:div w:id="1482425137">
                  <w:marLeft w:val="0"/>
                  <w:marRight w:val="0"/>
                  <w:marTop w:val="0"/>
                  <w:marBottom w:val="0"/>
                  <w:divBdr>
                    <w:top w:val="none" w:sz="0" w:space="0" w:color="auto"/>
                    <w:left w:val="none" w:sz="0" w:space="0" w:color="auto"/>
                    <w:bottom w:val="none" w:sz="0" w:space="0" w:color="auto"/>
                    <w:right w:val="none" w:sz="0" w:space="0" w:color="auto"/>
                  </w:divBdr>
                </w:div>
                <w:div w:id="55981448">
                  <w:marLeft w:val="0"/>
                  <w:marRight w:val="0"/>
                  <w:marTop w:val="0"/>
                  <w:marBottom w:val="0"/>
                  <w:divBdr>
                    <w:top w:val="none" w:sz="0" w:space="0" w:color="auto"/>
                    <w:left w:val="none" w:sz="0" w:space="0" w:color="auto"/>
                    <w:bottom w:val="none" w:sz="0" w:space="0" w:color="auto"/>
                    <w:right w:val="none" w:sz="0" w:space="0" w:color="auto"/>
                  </w:divBdr>
                </w:div>
                <w:div w:id="86864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382497">
      <w:bodyDiv w:val="1"/>
      <w:marLeft w:val="0"/>
      <w:marRight w:val="0"/>
      <w:marTop w:val="0"/>
      <w:marBottom w:val="0"/>
      <w:divBdr>
        <w:top w:val="none" w:sz="0" w:space="0" w:color="auto"/>
        <w:left w:val="none" w:sz="0" w:space="0" w:color="auto"/>
        <w:bottom w:val="none" w:sz="0" w:space="0" w:color="auto"/>
        <w:right w:val="none" w:sz="0" w:space="0" w:color="auto"/>
      </w:divBdr>
    </w:div>
    <w:div w:id="664671497">
      <w:bodyDiv w:val="1"/>
      <w:marLeft w:val="0"/>
      <w:marRight w:val="0"/>
      <w:marTop w:val="0"/>
      <w:marBottom w:val="0"/>
      <w:divBdr>
        <w:top w:val="none" w:sz="0" w:space="0" w:color="auto"/>
        <w:left w:val="none" w:sz="0" w:space="0" w:color="auto"/>
        <w:bottom w:val="none" w:sz="0" w:space="0" w:color="auto"/>
        <w:right w:val="none" w:sz="0" w:space="0" w:color="auto"/>
      </w:divBdr>
    </w:div>
    <w:div w:id="679351204">
      <w:bodyDiv w:val="1"/>
      <w:marLeft w:val="0"/>
      <w:marRight w:val="0"/>
      <w:marTop w:val="0"/>
      <w:marBottom w:val="0"/>
      <w:divBdr>
        <w:top w:val="none" w:sz="0" w:space="0" w:color="auto"/>
        <w:left w:val="none" w:sz="0" w:space="0" w:color="auto"/>
        <w:bottom w:val="none" w:sz="0" w:space="0" w:color="auto"/>
        <w:right w:val="none" w:sz="0" w:space="0" w:color="auto"/>
      </w:divBdr>
    </w:div>
    <w:div w:id="681475791">
      <w:bodyDiv w:val="1"/>
      <w:marLeft w:val="0"/>
      <w:marRight w:val="0"/>
      <w:marTop w:val="0"/>
      <w:marBottom w:val="0"/>
      <w:divBdr>
        <w:top w:val="none" w:sz="0" w:space="0" w:color="auto"/>
        <w:left w:val="none" w:sz="0" w:space="0" w:color="auto"/>
        <w:bottom w:val="none" w:sz="0" w:space="0" w:color="auto"/>
        <w:right w:val="none" w:sz="0" w:space="0" w:color="auto"/>
      </w:divBdr>
      <w:divsChild>
        <w:div w:id="1505431846">
          <w:marLeft w:val="0"/>
          <w:marRight w:val="0"/>
          <w:marTop w:val="0"/>
          <w:marBottom w:val="0"/>
          <w:divBdr>
            <w:top w:val="none" w:sz="0" w:space="0" w:color="auto"/>
            <w:left w:val="none" w:sz="0" w:space="0" w:color="auto"/>
            <w:bottom w:val="none" w:sz="0" w:space="0" w:color="auto"/>
            <w:right w:val="none" w:sz="0" w:space="0" w:color="auto"/>
          </w:divBdr>
        </w:div>
        <w:div w:id="2061856994">
          <w:marLeft w:val="0"/>
          <w:marRight w:val="0"/>
          <w:marTop w:val="0"/>
          <w:marBottom w:val="0"/>
          <w:divBdr>
            <w:top w:val="none" w:sz="0" w:space="0" w:color="auto"/>
            <w:left w:val="none" w:sz="0" w:space="0" w:color="auto"/>
            <w:bottom w:val="none" w:sz="0" w:space="0" w:color="auto"/>
            <w:right w:val="none" w:sz="0" w:space="0" w:color="auto"/>
          </w:divBdr>
          <w:divsChild>
            <w:div w:id="1565605660">
              <w:marLeft w:val="0"/>
              <w:marRight w:val="0"/>
              <w:marTop w:val="0"/>
              <w:marBottom w:val="0"/>
              <w:divBdr>
                <w:top w:val="none" w:sz="0" w:space="0" w:color="auto"/>
                <w:left w:val="none" w:sz="0" w:space="0" w:color="auto"/>
                <w:bottom w:val="none" w:sz="0" w:space="0" w:color="auto"/>
                <w:right w:val="none" w:sz="0" w:space="0" w:color="auto"/>
              </w:divBdr>
            </w:div>
            <w:div w:id="111898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787963">
      <w:bodyDiv w:val="1"/>
      <w:marLeft w:val="0"/>
      <w:marRight w:val="0"/>
      <w:marTop w:val="0"/>
      <w:marBottom w:val="0"/>
      <w:divBdr>
        <w:top w:val="none" w:sz="0" w:space="0" w:color="auto"/>
        <w:left w:val="none" w:sz="0" w:space="0" w:color="auto"/>
        <w:bottom w:val="none" w:sz="0" w:space="0" w:color="auto"/>
        <w:right w:val="none" w:sz="0" w:space="0" w:color="auto"/>
      </w:divBdr>
    </w:div>
    <w:div w:id="695232406">
      <w:bodyDiv w:val="1"/>
      <w:marLeft w:val="0"/>
      <w:marRight w:val="0"/>
      <w:marTop w:val="0"/>
      <w:marBottom w:val="0"/>
      <w:divBdr>
        <w:top w:val="none" w:sz="0" w:space="0" w:color="auto"/>
        <w:left w:val="none" w:sz="0" w:space="0" w:color="auto"/>
        <w:bottom w:val="none" w:sz="0" w:space="0" w:color="auto"/>
        <w:right w:val="none" w:sz="0" w:space="0" w:color="auto"/>
      </w:divBdr>
    </w:div>
    <w:div w:id="735320739">
      <w:bodyDiv w:val="1"/>
      <w:marLeft w:val="0"/>
      <w:marRight w:val="0"/>
      <w:marTop w:val="0"/>
      <w:marBottom w:val="0"/>
      <w:divBdr>
        <w:top w:val="none" w:sz="0" w:space="0" w:color="auto"/>
        <w:left w:val="none" w:sz="0" w:space="0" w:color="auto"/>
        <w:bottom w:val="none" w:sz="0" w:space="0" w:color="auto"/>
        <w:right w:val="none" w:sz="0" w:space="0" w:color="auto"/>
      </w:divBdr>
    </w:div>
    <w:div w:id="879823423">
      <w:bodyDiv w:val="1"/>
      <w:marLeft w:val="0"/>
      <w:marRight w:val="0"/>
      <w:marTop w:val="0"/>
      <w:marBottom w:val="0"/>
      <w:divBdr>
        <w:top w:val="none" w:sz="0" w:space="0" w:color="auto"/>
        <w:left w:val="none" w:sz="0" w:space="0" w:color="auto"/>
        <w:bottom w:val="none" w:sz="0" w:space="0" w:color="auto"/>
        <w:right w:val="none" w:sz="0" w:space="0" w:color="auto"/>
      </w:divBdr>
    </w:div>
    <w:div w:id="901134418">
      <w:bodyDiv w:val="1"/>
      <w:marLeft w:val="0"/>
      <w:marRight w:val="0"/>
      <w:marTop w:val="0"/>
      <w:marBottom w:val="0"/>
      <w:divBdr>
        <w:top w:val="none" w:sz="0" w:space="0" w:color="auto"/>
        <w:left w:val="none" w:sz="0" w:space="0" w:color="auto"/>
        <w:bottom w:val="none" w:sz="0" w:space="0" w:color="auto"/>
        <w:right w:val="none" w:sz="0" w:space="0" w:color="auto"/>
      </w:divBdr>
    </w:div>
    <w:div w:id="931621119">
      <w:bodyDiv w:val="1"/>
      <w:marLeft w:val="0"/>
      <w:marRight w:val="0"/>
      <w:marTop w:val="0"/>
      <w:marBottom w:val="0"/>
      <w:divBdr>
        <w:top w:val="none" w:sz="0" w:space="0" w:color="auto"/>
        <w:left w:val="none" w:sz="0" w:space="0" w:color="auto"/>
        <w:bottom w:val="none" w:sz="0" w:space="0" w:color="auto"/>
        <w:right w:val="none" w:sz="0" w:space="0" w:color="auto"/>
      </w:divBdr>
    </w:div>
    <w:div w:id="960187381">
      <w:bodyDiv w:val="1"/>
      <w:marLeft w:val="0"/>
      <w:marRight w:val="0"/>
      <w:marTop w:val="0"/>
      <w:marBottom w:val="0"/>
      <w:divBdr>
        <w:top w:val="none" w:sz="0" w:space="0" w:color="auto"/>
        <w:left w:val="none" w:sz="0" w:space="0" w:color="auto"/>
        <w:bottom w:val="none" w:sz="0" w:space="0" w:color="auto"/>
        <w:right w:val="none" w:sz="0" w:space="0" w:color="auto"/>
      </w:divBdr>
    </w:div>
    <w:div w:id="986739837">
      <w:bodyDiv w:val="1"/>
      <w:marLeft w:val="0"/>
      <w:marRight w:val="0"/>
      <w:marTop w:val="0"/>
      <w:marBottom w:val="0"/>
      <w:divBdr>
        <w:top w:val="none" w:sz="0" w:space="0" w:color="auto"/>
        <w:left w:val="none" w:sz="0" w:space="0" w:color="auto"/>
        <w:bottom w:val="none" w:sz="0" w:space="0" w:color="auto"/>
        <w:right w:val="none" w:sz="0" w:space="0" w:color="auto"/>
      </w:divBdr>
    </w:div>
    <w:div w:id="1013148560">
      <w:bodyDiv w:val="1"/>
      <w:marLeft w:val="0"/>
      <w:marRight w:val="0"/>
      <w:marTop w:val="0"/>
      <w:marBottom w:val="0"/>
      <w:divBdr>
        <w:top w:val="none" w:sz="0" w:space="0" w:color="auto"/>
        <w:left w:val="none" w:sz="0" w:space="0" w:color="auto"/>
        <w:bottom w:val="none" w:sz="0" w:space="0" w:color="auto"/>
        <w:right w:val="none" w:sz="0" w:space="0" w:color="auto"/>
      </w:divBdr>
      <w:divsChild>
        <w:div w:id="1779565099">
          <w:marLeft w:val="0"/>
          <w:marRight w:val="0"/>
          <w:marTop w:val="0"/>
          <w:marBottom w:val="0"/>
          <w:divBdr>
            <w:top w:val="none" w:sz="0" w:space="0" w:color="auto"/>
            <w:left w:val="none" w:sz="0" w:space="0" w:color="auto"/>
            <w:bottom w:val="none" w:sz="0" w:space="0" w:color="auto"/>
            <w:right w:val="none" w:sz="0" w:space="0" w:color="auto"/>
          </w:divBdr>
        </w:div>
        <w:div w:id="339087376">
          <w:marLeft w:val="0"/>
          <w:marRight w:val="0"/>
          <w:marTop w:val="0"/>
          <w:marBottom w:val="0"/>
          <w:divBdr>
            <w:top w:val="none" w:sz="0" w:space="0" w:color="auto"/>
            <w:left w:val="none" w:sz="0" w:space="0" w:color="auto"/>
            <w:bottom w:val="none" w:sz="0" w:space="0" w:color="auto"/>
            <w:right w:val="none" w:sz="0" w:space="0" w:color="auto"/>
          </w:divBdr>
          <w:divsChild>
            <w:div w:id="558176673">
              <w:marLeft w:val="0"/>
              <w:marRight w:val="0"/>
              <w:marTop w:val="0"/>
              <w:marBottom w:val="0"/>
              <w:divBdr>
                <w:top w:val="none" w:sz="0" w:space="0" w:color="auto"/>
                <w:left w:val="none" w:sz="0" w:space="0" w:color="auto"/>
                <w:bottom w:val="none" w:sz="0" w:space="0" w:color="auto"/>
                <w:right w:val="none" w:sz="0" w:space="0" w:color="auto"/>
              </w:divBdr>
            </w:div>
            <w:div w:id="117769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242105">
      <w:bodyDiv w:val="1"/>
      <w:marLeft w:val="0"/>
      <w:marRight w:val="0"/>
      <w:marTop w:val="0"/>
      <w:marBottom w:val="0"/>
      <w:divBdr>
        <w:top w:val="none" w:sz="0" w:space="0" w:color="auto"/>
        <w:left w:val="none" w:sz="0" w:space="0" w:color="auto"/>
        <w:bottom w:val="none" w:sz="0" w:space="0" w:color="auto"/>
        <w:right w:val="none" w:sz="0" w:space="0" w:color="auto"/>
      </w:divBdr>
    </w:div>
    <w:div w:id="1039629916">
      <w:bodyDiv w:val="1"/>
      <w:marLeft w:val="0"/>
      <w:marRight w:val="0"/>
      <w:marTop w:val="0"/>
      <w:marBottom w:val="0"/>
      <w:divBdr>
        <w:top w:val="none" w:sz="0" w:space="0" w:color="auto"/>
        <w:left w:val="none" w:sz="0" w:space="0" w:color="auto"/>
        <w:bottom w:val="none" w:sz="0" w:space="0" w:color="auto"/>
        <w:right w:val="none" w:sz="0" w:space="0" w:color="auto"/>
      </w:divBdr>
    </w:div>
    <w:div w:id="1076977469">
      <w:bodyDiv w:val="1"/>
      <w:marLeft w:val="0"/>
      <w:marRight w:val="0"/>
      <w:marTop w:val="0"/>
      <w:marBottom w:val="0"/>
      <w:divBdr>
        <w:top w:val="none" w:sz="0" w:space="0" w:color="auto"/>
        <w:left w:val="none" w:sz="0" w:space="0" w:color="auto"/>
        <w:bottom w:val="none" w:sz="0" w:space="0" w:color="auto"/>
        <w:right w:val="none" w:sz="0" w:space="0" w:color="auto"/>
      </w:divBdr>
    </w:div>
    <w:div w:id="1088497985">
      <w:bodyDiv w:val="1"/>
      <w:marLeft w:val="0"/>
      <w:marRight w:val="0"/>
      <w:marTop w:val="0"/>
      <w:marBottom w:val="0"/>
      <w:divBdr>
        <w:top w:val="none" w:sz="0" w:space="0" w:color="auto"/>
        <w:left w:val="none" w:sz="0" w:space="0" w:color="auto"/>
        <w:bottom w:val="none" w:sz="0" w:space="0" w:color="auto"/>
        <w:right w:val="none" w:sz="0" w:space="0" w:color="auto"/>
      </w:divBdr>
    </w:div>
    <w:div w:id="1120340465">
      <w:bodyDiv w:val="1"/>
      <w:marLeft w:val="0"/>
      <w:marRight w:val="0"/>
      <w:marTop w:val="0"/>
      <w:marBottom w:val="0"/>
      <w:divBdr>
        <w:top w:val="none" w:sz="0" w:space="0" w:color="auto"/>
        <w:left w:val="none" w:sz="0" w:space="0" w:color="auto"/>
        <w:bottom w:val="none" w:sz="0" w:space="0" w:color="auto"/>
        <w:right w:val="none" w:sz="0" w:space="0" w:color="auto"/>
      </w:divBdr>
      <w:divsChild>
        <w:div w:id="1371106126">
          <w:marLeft w:val="0"/>
          <w:marRight w:val="0"/>
          <w:marTop w:val="0"/>
          <w:marBottom w:val="0"/>
          <w:divBdr>
            <w:top w:val="none" w:sz="0" w:space="0" w:color="auto"/>
            <w:left w:val="none" w:sz="0" w:space="0" w:color="auto"/>
            <w:bottom w:val="none" w:sz="0" w:space="0" w:color="auto"/>
            <w:right w:val="none" w:sz="0" w:space="0" w:color="auto"/>
          </w:divBdr>
          <w:divsChild>
            <w:div w:id="418061435">
              <w:marLeft w:val="0"/>
              <w:marRight w:val="0"/>
              <w:marTop w:val="0"/>
              <w:marBottom w:val="0"/>
              <w:divBdr>
                <w:top w:val="none" w:sz="0" w:space="0" w:color="auto"/>
                <w:left w:val="none" w:sz="0" w:space="0" w:color="auto"/>
                <w:bottom w:val="none" w:sz="0" w:space="0" w:color="auto"/>
                <w:right w:val="none" w:sz="0" w:space="0" w:color="auto"/>
              </w:divBdr>
            </w:div>
            <w:div w:id="92507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935952">
      <w:bodyDiv w:val="1"/>
      <w:marLeft w:val="0"/>
      <w:marRight w:val="0"/>
      <w:marTop w:val="0"/>
      <w:marBottom w:val="0"/>
      <w:divBdr>
        <w:top w:val="none" w:sz="0" w:space="0" w:color="auto"/>
        <w:left w:val="none" w:sz="0" w:space="0" w:color="auto"/>
        <w:bottom w:val="none" w:sz="0" w:space="0" w:color="auto"/>
        <w:right w:val="none" w:sz="0" w:space="0" w:color="auto"/>
      </w:divBdr>
    </w:div>
    <w:div w:id="1171483690">
      <w:bodyDiv w:val="1"/>
      <w:marLeft w:val="0"/>
      <w:marRight w:val="0"/>
      <w:marTop w:val="0"/>
      <w:marBottom w:val="0"/>
      <w:divBdr>
        <w:top w:val="none" w:sz="0" w:space="0" w:color="auto"/>
        <w:left w:val="none" w:sz="0" w:space="0" w:color="auto"/>
        <w:bottom w:val="none" w:sz="0" w:space="0" w:color="auto"/>
        <w:right w:val="none" w:sz="0" w:space="0" w:color="auto"/>
      </w:divBdr>
    </w:div>
    <w:div w:id="1256597731">
      <w:bodyDiv w:val="1"/>
      <w:marLeft w:val="0"/>
      <w:marRight w:val="0"/>
      <w:marTop w:val="0"/>
      <w:marBottom w:val="0"/>
      <w:divBdr>
        <w:top w:val="none" w:sz="0" w:space="0" w:color="auto"/>
        <w:left w:val="none" w:sz="0" w:space="0" w:color="auto"/>
        <w:bottom w:val="none" w:sz="0" w:space="0" w:color="auto"/>
        <w:right w:val="none" w:sz="0" w:space="0" w:color="auto"/>
      </w:divBdr>
    </w:div>
    <w:div w:id="1381710107">
      <w:bodyDiv w:val="1"/>
      <w:marLeft w:val="0"/>
      <w:marRight w:val="0"/>
      <w:marTop w:val="0"/>
      <w:marBottom w:val="0"/>
      <w:divBdr>
        <w:top w:val="none" w:sz="0" w:space="0" w:color="auto"/>
        <w:left w:val="none" w:sz="0" w:space="0" w:color="auto"/>
        <w:bottom w:val="none" w:sz="0" w:space="0" w:color="auto"/>
        <w:right w:val="none" w:sz="0" w:space="0" w:color="auto"/>
      </w:divBdr>
    </w:div>
    <w:div w:id="1418097483">
      <w:bodyDiv w:val="1"/>
      <w:marLeft w:val="0"/>
      <w:marRight w:val="0"/>
      <w:marTop w:val="0"/>
      <w:marBottom w:val="0"/>
      <w:divBdr>
        <w:top w:val="none" w:sz="0" w:space="0" w:color="auto"/>
        <w:left w:val="none" w:sz="0" w:space="0" w:color="auto"/>
        <w:bottom w:val="none" w:sz="0" w:space="0" w:color="auto"/>
        <w:right w:val="none" w:sz="0" w:space="0" w:color="auto"/>
      </w:divBdr>
      <w:divsChild>
        <w:div w:id="531962467">
          <w:marLeft w:val="0"/>
          <w:marRight w:val="0"/>
          <w:marTop w:val="0"/>
          <w:marBottom w:val="0"/>
          <w:divBdr>
            <w:top w:val="none" w:sz="0" w:space="0" w:color="auto"/>
            <w:left w:val="none" w:sz="0" w:space="0" w:color="auto"/>
            <w:bottom w:val="none" w:sz="0" w:space="0" w:color="auto"/>
            <w:right w:val="none" w:sz="0" w:space="0" w:color="auto"/>
          </w:divBdr>
          <w:divsChild>
            <w:div w:id="15723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9777">
      <w:bodyDiv w:val="1"/>
      <w:marLeft w:val="0"/>
      <w:marRight w:val="0"/>
      <w:marTop w:val="0"/>
      <w:marBottom w:val="0"/>
      <w:divBdr>
        <w:top w:val="none" w:sz="0" w:space="0" w:color="auto"/>
        <w:left w:val="none" w:sz="0" w:space="0" w:color="auto"/>
        <w:bottom w:val="none" w:sz="0" w:space="0" w:color="auto"/>
        <w:right w:val="none" w:sz="0" w:space="0" w:color="auto"/>
      </w:divBdr>
    </w:div>
    <w:div w:id="1488015068">
      <w:bodyDiv w:val="1"/>
      <w:marLeft w:val="0"/>
      <w:marRight w:val="0"/>
      <w:marTop w:val="0"/>
      <w:marBottom w:val="0"/>
      <w:divBdr>
        <w:top w:val="none" w:sz="0" w:space="0" w:color="auto"/>
        <w:left w:val="none" w:sz="0" w:space="0" w:color="auto"/>
        <w:bottom w:val="none" w:sz="0" w:space="0" w:color="auto"/>
        <w:right w:val="none" w:sz="0" w:space="0" w:color="auto"/>
      </w:divBdr>
    </w:div>
    <w:div w:id="1522040541">
      <w:bodyDiv w:val="1"/>
      <w:marLeft w:val="0"/>
      <w:marRight w:val="0"/>
      <w:marTop w:val="0"/>
      <w:marBottom w:val="0"/>
      <w:divBdr>
        <w:top w:val="none" w:sz="0" w:space="0" w:color="auto"/>
        <w:left w:val="none" w:sz="0" w:space="0" w:color="auto"/>
        <w:bottom w:val="none" w:sz="0" w:space="0" w:color="auto"/>
        <w:right w:val="none" w:sz="0" w:space="0" w:color="auto"/>
      </w:divBdr>
      <w:divsChild>
        <w:div w:id="1297636709">
          <w:marLeft w:val="0"/>
          <w:marRight w:val="0"/>
          <w:marTop w:val="0"/>
          <w:marBottom w:val="0"/>
          <w:divBdr>
            <w:top w:val="none" w:sz="0" w:space="0" w:color="auto"/>
            <w:left w:val="none" w:sz="0" w:space="0" w:color="auto"/>
            <w:bottom w:val="none" w:sz="0" w:space="0" w:color="auto"/>
            <w:right w:val="none" w:sz="0" w:space="0" w:color="auto"/>
          </w:divBdr>
        </w:div>
        <w:div w:id="1150441837">
          <w:marLeft w:val="0"/>
          <w:marRight w:val="0"/>
          <w:marTop w:val="0"/>
          <w:marBottom w:val="0"/>
          <w:divBdr>
            <w:top w:val="none" w:sz="0" w:space="0" w:color="auto"/>
            <w:left w:val="none" w:sz="0" w:space="0" w:color="auto"/>
            <w:bottom w:val="none" w:sz="0" w:space="0" w:color="auto"/>
            <w:right w:val="none" w:sz="0" w:space="0" w:color="auto"/>
          </w:divBdr>
          <w:divsChild>
            <w:div w:id="238489370">
              <w:marLeft w:val="0"/>
              <w:marRight w:val="0"/>
              <w:marTop w:val="0"/>
              <w:marBottom w:val="0"/>
              <w:divBdr>
                <w:top w:val="none" w:sz="0" w:space="0" w:color="auto"/>
                <w:left w:val="none" w:sz="0" w:space="0" w:color="auto"/>
                <w:bottom w:val="none" w:sz="0" w:space="0" w:color="auto"/>
                <w:right w:val="none" w:sz="0" w:space="0" w:color="auto"/>
              </w:divBdr>
            </w:div>
            <w:div w:id="199618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742673">
      <w:bodyDiv w:val="1"/>
      <w:marLeft w:val="0"/>
      <w:marRight w:val="0"/>
      <w:marTop w:val="0"/>
      <w:marBottom w:val="0"/>
      <w:divBdr>
        <w:top w:val="none" w:sz="0" w:space="0" w:color="auto"/>
        <w:left w:val="none" w:sz="0" w:space="0" w:color="auto"/>
        <w:bottom w:val="none" w:sz="0" w:space="0" w:color="auto"/>
        <w:right w:val="none" w:sz="0" w:space="0" w:color="auto"/>
      </w:divBdr>
      <w:divsChild>
        <w:div w:id="935022340">
          <w:marLeft w:val="0"/>
          <w:marRight w:val="0"/>
          <w:marTop w:val="0"/>
          <w:marBottom w:val="0"/>
          <w:divBdr>
            <w:top w:val="none" w:sz="0" w:space="0" w:color="auto"/>
            <w:left w:val="none" w:sz="0" w:space="0" w:color="auto"/>
            <w:bottom w:val="none" w:sz="0" w:space="0" w:color="auto"/>
            <w:right w:val="none" w:sz="0" w:space="0" w:color="auto"/>
          </w:divBdr>
          <w:divsChild>
            <w:div w:id="175199451">
              <w:marLeft w:val="0"/>
              <w:marRight w:val="0"/>
              <w:marTop w:val="0"/>
              <w:marBottom w:val="0"/>
              <w:divBdr>
                <w:top w:val="none" w:sz="0" w:space="0" w:color="auto"/>
                <w:left w:val="none" w:sz="0" w:space="0" w:color="auto"/>
                <w:bottom w:val="none" w:sz="0" w:space="0" w:color="auto"/>
                <w:right w:val="none" w:sz="0" w:space="0" w:color="auto"/>
              </w:divBdr>
            </w:div>
            <w:div w:id="187434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505325">
      <w:bodyDiv w:val="1"/>
      <w:marLeft w:val="0"/>
      <w:marRight w:val="0"/>
      <w:marTop w:val="0"/>
      <w:marBottom w:val="0"/>
      <w:divBdr>
        <w:top w:val="none" w:sz="0" w:space="0" w:color="auto"/>
        <w:left w:val="none" w:sz="0" w:space="0" w:color="auto"/>
        <w:bottom w:val="none" w:sz="0" w:space="0" w:color="auto"/>
        <w:right w:val="none" w:sz="0" w:space="0" w:color="auto"/>
      </w:divBdr>
      <w:divsChild>
        <w:div w:id="1855991771">
          <w:marLeft w:val="0"/>
          <w:marRight w:val="0"/>
          <w:marTop w:val="0"/>
          <w:marBottom w:val="0"/>
          <w:divBdr>
            <w:top w:val="none" w:sz="0" w:space="0" w:color="auto"/>
            <w:left w:val="none" w:sz="0" w:space="0" w:color="auto"/>
            <w:bottom w:val="none" w:sz="0" w:space="0" w:color="auto"/>
            <w:right w:val="none" w:sz="0" w:space="0" w:color="auto"/>
          </w:divBdr>
          <w:divsChild>
            <w:div w:id="187815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259338">
      <w:bodyDiv w:val="1"/>
      <w:marLeft w:val="0"/>
      <w:marRight w:val="0"/>
      <w:marTop w:val="0"/>
      <w:marBottom w:val="0"/>
      <w:divBdr>
        <w:top w:val="none" w:sz="0" w:space="0" w:color="auto"/>
        <w:left w:val="none" w:sz="0" w:space="0" w:color="auto"/>
        <w:bottom w:val="none" w:sz="0" w:space="0" w:color="auto"/>
        <w:right w:val="none" w:sz="0" w:space="0" w:color="auto"/>
      </w:divBdr>
    </w:div>
    <w:div w:id="1897622969">
      <w:bodyDiv w:val="1"/>
      <w:marLeft w:val="0"/>
      <w:marRight w:val="0"/>
      <w:marTop w:val="0"/>
      <w:marBottom w:val="0"/>
      <w:divBdr>
        <w:top w:val="none" w:sz="0" w:space="0" w:color="auto"/>
        <w:left w:val="none" w:sz="0" w:space="0" w:color="auto"/>
        <w:bottom w:val="none" w:sz="0" w:space="0" w:color="auto"/>
        <w:right w:val="none" w:sz="0" w:space="0" w:color="auto"/>
      </w:divBdr>
      <w:divsChild>
        <w:div w:id="1797407361">
          <w:marLeft w:val="0"/>
          <w:marRight w:val="0"/>
          <w:marTop w:val="0"/>
          <w:marBottom w:val="0"/>
          <w:divBdr>
            <w:top w:val="none" w:sz="0" w:space="0" w:color="auto"/>
            <w:left w:val="none" w:sz="0" w:space="0" w:color="auto"/>
            <w:bottom w:val="none" w:sz="0" w:space="0" w:color="auto"/>
            <w:right w:val="none" w:sz="0" w:space="0" w:color="auto"/>
          </w:divBdr>
          <w:divsChild>
            <w:div w:id="139074962">
              <w:marLeft w:val="0"/>
              <w:marRight w:val="0"/>
              <w:marTop w:val="0"/>
              <w:marBottom w:val="0"/>
              <w:divBdr>
                <w:top w:val="none" w:sz="0" w:space="0" w:color="auto"/>
                <w:left w:val="none" w:sz="0" w:space="0" w:color="auto"/>
                <w:bottom w:val="none" w:sz="0" w:space="0" w:color="auto"/>
                <w:right w:val="none" w:sz="0" w:space="0" w:color="auto"/>
              </w:divBdr>
              <w:divsChild>
                <w:div w:id="1546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565090">
      <w:bodyDiv w:val="1"/>
      <w:marLeft w:val="0"/>
      <w:marRight w:val="0"/>
      <w:marTop w:val="0"/>
      <w:marBottom w:val="0"/>
      <w:divBdr>
        <w:top w:val="none" w:sz="0" w:space="0" w:color="auto"/>
        <w:left w:val="none" w:sz="0" w:space="0" w:color="auto"/>
        <w:bottom w:val="none" w:sz="0" w:space="0" w:color="auto"/>
        <w:right w:val="none" w:sz="0" w:space="0" w:color="auto"/>
      </w:divBdr>
    </w:div>
    <w:div w:id="1960523218">
      <w:bodyDiv w:val="1"/>
      <w:marLeft w:val="0"/>
      <w:marRight w:val="0"/>
      <w:marTop w:val="0"/>
      <w:marBottom w:val="0"/>
      <w:divBdr>
        <w:top w:val="none" w:sz="0" w:space="0" w:color="auto"/>
        <w:left w:val="none" w:sz="0" w:space="0" w:color="auto"/>
        <w:bottom w:val="none" w:sz="0" w:space="0" w:color="auto"/>
        <w:right w:val="none" w:sz="0" w:space="0" w:color="auto"/>
      </w:divBdr>
    </w:div>
    <w:div w:id="2005819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hospicebythebay.org/event/drop-grief-support-group-sonoma/2017-10-25/" TargetMode="External"/><Relationship Id="rId21" Type="http://schemas.openxmlformats.org/officeDocument/2006/relationships/hyperlink" Target="https://sonomacounty.ca.gov/Health/Public-Health/Maternal-Child-and-Adolescent-Health/Grief-and-Bereavement-Support/" TargetMode="External"/><Relationship Id="rId42" Type="http://schemas.openxmlformats.org/officeDocument/2006/relationships/hyperlink" Target="https://sonomacounty.ca.gov/Human-Services/Adult-and-Aging/Area-Agency-on-Aging/" TargetMode="External"/><Relationship Id="rId47" Type="http://schemas.openxmlformats.org/officeDocument/2006/relationships/hyperlink" Target="https://www.google.com/search?client=firefox-b-1-d&amp;q=pharmacies%20near%20me&amp;tbs=lrf:!1m4!1u3!2m2!3m1!1e1!2m1!1e3!3sIAE,lf:1,lf_ui:3&amp;tbm=lcl&amp;rflfq=1&amp;num=10&amp;rldimm=15752328352458453195&amp;lqi=ChJwaGFybWFjaWVzIG5lYXIgbWUiA5ABAUig5IHG5YCAgAhaHhAAGAAiEnBoYXJtYWNpZXMgbmVhciBtZSoECAMQAJIBCHBoYXJtYWN5qgESEAEqDiIKcGhhcm1hY2llcygA&amp;ved=2ahUKEwiQuO3k8K70AhU_JTQIHe0ZAioQvS56BAgVEDk&amp;rlst=f" TargetMode="External"/><Relationship Id="rId63" Type="http://schemas.openxmlformats.org/officeDocument/2006/relationships/hyperlink" Target="https://cah-northbay.org/" TargetMode="External"/><Relationship Id="rId68" Type="http://schemas.openxmlformats.org/officeDocument/2006/relationships/hyperlink" Target="http://www.tcfmarin.org/home.aspx" TargetMode="External"/><Relationship Id="rId16" Type="http://schemas.openxmlformats.org/officeDocument/2006/relationships/hyperlink" Target="https://www.rightathome.net/sonoma/special-care-situations/hospice-palliative-care" TargetMode="External"/><Relationship Id="rId11" Type="http://schemas.openxmlformats.org/officeDocument/2006/relationships/hyperlink" Target="https://www.sonomavalleyhospital.org/our-services/hospice-care-room/" TargetMode="External"/><Relationship Id="rId32" Type="http://schemas.openxmlformats.org/officeDocument/2006/relationships/hyperlink" Target="http://www.redwoodcrc.org/help.php" TargetMode="External"/><Relationship Id="rId37" Type="http://schemas.openxmlformats.org/officeDocument/2006/relationships/hyperlink" Target="Tel:+17075655900" TargetMode="External"/><Relationship Id="rId53" Type="http://schemas.openxmlformats.org/officeDocument/2006/relationships/hyperlink" Target="mailto:geni@optwell.us" TargetMode="External"/><Relationship Id="rId58" Type="http://schemas.openxmlformats.org/officeDocument/2006/relationships/hyperlink" Target="http://www.hiredhandshomecare.com/" TargetMode="External"/><Relationship Id="rId74" Type="http://schemas.openxmlformats.org/officeDocument/2006/relationships/hyperlink" Target="https://www.caregiver.org/caregivers-guide-understanding-dementia-behaviors" TargetMode="External"/><Relationship Id="rId79" Type="http://schemas.openxmlformats.org/officeDocument/2006/relationships/hyperlink" Target="mailto:conversationproject@ihi.org" TargetMode="External"/><Relationship Id="rId5" Type="http://schemas.openxmlformats.org/officeDocument/2006/relationships/hyperlink" Target="https://www.rcms-healthcare.org/hospice.html" TargetMode="External"/><Relationship Id="rId61" Type="http://schemas.openxmlformats.org/officeDocument/2006/relationships/hyperlink" Target="https://www.marinhhs.org/community-resource-guide/seniors-home-jfcs-palliative-care-consultation" TargetMode="External"/><Relationship Id="rId82" Type="http://schemas.openxmlformats.org/officeDocument/2006/relationships/fontTable" Target="fontTable.xml"/><Relationship Id="rId19" Type="http://schemas.openxmlformats.org/officeDocument/2006/relationships/hyperlink" Target="https://www.adventisthealth.org/home-care-services/locations/mendocino-county/" TargetMode="External"/><Relationship Id="rId14" Type="http://schemas.openxmlformats.org/officeDocument/2006/relationships/hyperlink" Target="https://bythebayhealth.org" TargetMode="External"/><Relationship Id="rId22" Type="http://schemas.openxmlformats.org/officeDocument/2006/relationships/hyperlink" Target="https://unitedwaywinecountry.org/" TargetMode="External"/><Relationship Id="rId27" Type="http://schemas.openxmlformats.org/officeDocument/2006/relationships/hyperlink" Target="https://directory.therapeuticmusician.world/dir/directory.php" TargetMode="External"/><Relationship Id="rId30" Type="http://schemas.openxmlformats.org/officeDocument/2006/relationships/hyperlink" Target="https://www.bedsideharp.com/harp-therapy/" TargetMode="External"/><Relationship Id="rId35" Type="http://schemas.openxmlformats.org/officeDocument/2006/relationships/hyperlink" Target="https://www.google.com/search?client=firefox-b-1-d&amp;q=elder+protective+services+sonoma+county+ca" TargetMode="External"/><Relationship Id="rId43" Type="http://schemas.openxmlformats.org/officeDocument/2006/relationships/hyperlink" Target="tel:+17075655950" TargetMode="External"/><Relationship Id="rId48" Type="http://schemas.openxmlformats.org/officeDocument/2006/relationships/hyperlink" Target="http://www.schwans.com" TargetMode="External"/><Relationship Id="rId56" Type="http://schemas.openxmlformats.org/officeDocument/2006/relationships/hyperlink" Target="https://hospicebythebay.org/" TargetMode="External"/><Relationship Id="rId64" Type="http://schemas.openxmlformats.org/officeDocument/2006/relationships/hyperlink" Target="http://www.buckelew.org/programs/north-bay-suicide-prevention" TargetMode="External"/><Relationship Id="rId69" Type="http://schemas.openxmlformats.org/officeDocument/2006/relationships/hyperlink" Target="https://www.psychologytoday.com/us/therapists/grief/ca/marin-county" TargetMode="External"/><Relationship Id="rId77" Type="http://schemas.openxmlformats.org/officeDocument/2006/relationships/hyperlink" Target="https://seniorsathome.jfcs.org/skyviewdayclub/" TargetMode="External"/><Relationship Id="rId8" Type="http://schemas.openxmlformats.org/officeDocument/2006/relationships/hyperlink" Target="http://www.sonomacountysoa.org/" TargetMode="External"/><Relationship Id="rId51" Type="http://schemas.openxmlformats.org/officeDocument/2006/relationships/hyperlink" Target="https://www.caringinfo.org/" TargetMode="External"/><Relationship Id="rId72" Type="http://schemas.openxmlformats.org/officeDocument/2006/relationships/hyperlink" Target="https://www.alz.org/norcal" TargetMode="External"/><Relationship Id="rId80" Type="http://schemas.openxmlformats.org/officeDocument/2006/relationships/hyperlink" Target="https://www.marinhhs.org/adult-protective-services" TargetMode="External"/><Relationship Id="rId3" Type="http://schemas.openxmlformats.org/officeDocument/2006/relationships/settings" Target="settings.xml"/><Relationship Id="rId12" Type="http://schemas.openxmlformats.org/officeDocument/2006/relationships/hyperlink" Target="https://thrive.kaiserpermanente.org/care-near-you/northern-california/santarosa/departments/hospice/" TargetMode="External"/><Relationship Id="rId17" Type="http://schemas.openxmlformats.org/officeDocument/2006/relationships/hyperlink" Target="https://www.comfortkeepers.com" TargetMode="External"/><Relationship Id="rId25" Type="http://schemas.openxmlformats.org/officeDocument/2006/relationships/hyperlink" Target="https://www.sonomavalleyinterfaithma.org/resources" TargetMode="External"/><Relationship Id="rId33" Type="http://schemas.openxmlformats.org/officeDocument/2006/relationships/hyperlink" Target="https://www.alz.org/norcal" TargetMode="External"/><Relationship Id="rId38" Type="http://schemas.openxmlformats.org/officeDocument/2006/relationships/hyperlink" Target="https://sonoma.leapsportal.net/Intake/NewPublicIntakeReport.aspx" TargetMode="External"/><Relationship Id="rId46" Type="http://schemas.openxmlformats.org/officeDocument/2006/relationships/hyperlink" Target="https://www.google.com/search?client=firefox-b-1-d&amp;q=pharmacies%20near%20me&amp;tbs=lrf:!1m4!1u3!2m2!3m1!1e1!2m1!1e3!3sIAE,lf:1,lf_ui:3&amp;tbm=lcl&amp;rflfq=1&amp;num=10&amp;rldimm=15752328352458453195&amp;lqi=ChJwaGFybWFjaWVzIG5lYXIgbWUiA5ABAUig5IHG5YCAgAhaHhAAGAAiEnBoYXJtYWNpZXMgbmVhciBtZSoECAMQAJIBCHBoYXJtYWN5qgESEAEqDiIKcGhhcm1hY2llcygA&amp;ved=2ahUKEwiQuO3k8K70AhU_JTQIHe0ZAioQvS56BAgVEDk&amp;rlst=f" TargetMode="External"/><Relationship Id="rId59" Type="http://schemas.openxmlformats.org/officeDocument/2006/relationships/hyperlink" Target="https://athomecaregivers.com/" TargetMode="External"/><Relationship Id="rId67" Type="http://schemas.openxmlformats.org/officeDocument/2006/relationships/hyperlink" Target="https://www.jfcs.org/find-help/adults-families/grief-and-bereavement/" TargetMode="External"/><Relationship Id="rId20" Type="http://schemas.openxmlformats.org/officeDocument/2006/relationships/hyperlink" Target="https://www.rcms-healthcare.org/support-groups.html" TargetMode="External"/><Relationship Id="rId41" Type="http://schemas.openxmlformats.org/officeDocument/2006/relationships/hyperlink" Target="tel:+18006670404" TargetMode="External"/><Relationship Id="rId54" Type="http://schemas.openxmlformats.org/officeDocument/2006/relationships/hyperlink" Target="http://www.wellnessonthecoast.com" TargetMode="External"/><Relationship Id="rId62" Type="http://schemas.openxmlformats.org/officeDocument/2006/relationships/hyperlink" Target="https://www.ucsfhealth.org/programs/palliative_care/" TargetMode="External"/><Relationship Id="rId70" Type="http://schemas.openxmlformats.org/officeDocument/2006/relationships/hyperlink" Target="https://www.novatomusicassociationchorus.org/" TargetMode="External"/><Relationship Id="rId75" Type="http://schemas.openxmlformats.org/officeDocument/2006/relationships/hyperlink" Target="https://www.alz.org/help-support/caregiving/stages-behaviors/late-stage" TargetMode="External"/><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careforcalifornia.net/list04_ca_hospice_care.htm" TargetMode="External"/><Relationship Id="rId15" Type="http://schemas.openxmlformats.org/officeDocument/2006/relationships/hyperlink" Target="https://www.promedicahospice.org/SantaRosa" TargetMode="External"/><Relationship Id="rId23" Type="http://schemas.openxmlformats.org/officeDocument/2006/relationships/hyperlink" Target="https://211sonoma.org/mental-healthx/grief-loss/grief-loss-counseling/" TargetMode="External"/><Relationship Id="rId28" Type="http://schemas.openxmlformats.org/officeDocument/2006/relationships/hyperlink" Target="https://www.mtai.org/contact/" TargetMode="External"/><Relationship Id="rId36" Type="http://schemas.openxmlformats.org/officeDocument/2006/relationships/hyperlink" Target="tel:+18006670404" TargetMode="External"/><Relationship Id="rId49" Type="http://schemas.openxmlformats.org/officeDocument/2006/relationships/hyperlink" Target="http://www.coastalseniors.org" TargetMode="External"/><Relationship Id="rId57" Type="http://schemas.openxmlformats.org/officeDocument/2006/relationships/hyperlink" Target="https://www.heartlandhospice.com/SantaRosa" TargetMode="External"/><Relationship Id="rId10" Type="http://schemas.openxmlformats.org/officeDocument/2006/relationships/hyperlink" Target="https://www.providence.org/locations/norcal/st-joseph-health-hospice" TargetMode="External"/><Relationship Id="rId31" Type="http://schemas.openxmlformats.org/officeDocument/2006/relationships/hyperlink" Target="https://sonomacounty.ca.gov/Human-Services/Adult-and-Aging/Area-Agency-on-Aging/" TargetMode="External"/><Relationship Id="rId44" Type="http://schemas.openxmlformats.org/officeDocument/2006/relationships/hyperlink" Target="https://sonomacounty.ca.gov/Human-Services/Adult-and-Aging/Area-Agency-on-Aging/Advisory-Council/" TargetMode="External"/><Relationship Id="rId52" Type="http://schemas.openxmlformats.org/officeDocument/2006/relationships/hyperlink" Target="mailto:demetra.delia.markis@gmail.com" TargetMode="External"/><Relationship Id="rId60" Type="http://schemas.openxmlformats.org/officeDocument/2006/relationships/hyperlink" Target="https://www.maringeneral.org/programs-services/palliative-care" TargetMode="External"/><Relationship Id="rId65" Type="http://schemas.openxmlformats.org/officeDocument/2006/relationships/hyperlink" Target="https://hospicebythebay.org/types-of-care/grief-support/" TargetMode="External"/><Relationship Id="rId73" Type="http://schemas.openxmlformats.org/officeDocument/2006/relationships/hyperlink" Target="https://www.caregiver.org/about-fca" TargetMode="External"/><Relationship Id="rId78" Type="http://schemas.openxmlformats.org/officeDocument/2006/relationships/hyperlink" Target="http://theconversationproject.org/wp-content/uploads/2016/05/TCP_StarterKit_Alzheimers.pdf" TargetMode="External"/><Relationship Id="rId81" Type="http://schemas.openxmlformats.org/officeDocument/2006/relationships/hyperlink" Target="https://www.marinhhs.org/long-term-care-ombudsman-program" TargetMode="External"/><Relationship Id="rId4" Type="http://schemas.openxmlformats.org/officeDocument/2006/relationships/webSettings" Target="webSettings.xml"/><Relationship Id="rId9" Type="http://schemas.openxmlformats.org/officeDocument/2006/relationships/hyperlink" Target="https://www.sutterhealth.org/find-location/facility/sutter-care-at-home-santa-rosa-hospice" TargetMode="External"/><Relationship Id="rId13" Type="http://schemas.openxmlformats.org/officeDocument/2006/relationships/hyperlink" Target="https://www.aplaceformom.com" TargetMode="External"/><Relationship Id="rId18" Type="http://schemas.openxmlformats.org/officeDocument/2006/relationships/hyperlink" Target="https://preferredhospicecare.com" TargetMode="External"/><Relationship Id="rId39" Type="http://schemas.openxmlformats.org/officeDocument/2006/relationships/hyperlink" Target="https://sonomacounty.ca.gov/Human-Services/Adult-and-Aging/Adult-Protective-Services/" TargetMode="External"/><Relationship Id="rId34" Type="http://schemas.openxmlformats.org/officeDocument/2006/relationships/hyperlink" Target="http://www.primrosealz.com/primrose-day-club/" TargetMode="External"/><Relationship Id="rId50" Type="http://schemas.openxmlformats.org/officeDocument/2006/relationships/hyperlink" Target="mailto:info@coastalseniors.org" TargetMode="External"/><Relationship Id="rId55" Type="http://schemas.openxmlformats.org/officeDocument/2006/relationships/hyperlink" Target="mailto:info@EndofLifeDoulaAlliance.com" TargetMode="External"/><Relationship Id="rId76" Type="http://schemas.openxmlformats.org/officeDocument/2006/relationships/hyperlink" Target="https://seniorsathome.jfcs.org/skyviewdayclub/" TargetMode="External"/><Relationship Id="rId7" Type="http://schemas.openxmlformats.org/officeDocument/2006/relationships/hyperlink" Target="https://211sonoma.org/health-carex/end-of-life-care/hospice-care/" TargetMode="External"/><Relationship Id="rId71" Type="http://schemas.openxmlformats.org/officeDocument/2006/relationships/hyperlink" Target="mailto:NMAChorus01@gmail.com" TargetMode="External"/><Relationship Id="rId2" Type="http://schemas.openxmlformats.org/officeDocument/2006/relationships/styles" Target="styles.xml"/><Relationship Id="rId29" Type="http://schemas.openxmlformats.org/officeDocument/2006/relationships/hyperlink" Target="http://www.mtai.org/contact/" TargetMode="External"/><Relationship Id="rId24" Type="http://schemas.openxmlformats.org/officeDocument/2006/relationships/hyperlink" Target="https://www.saysc.org/programs/say-grief-services/" TargetMode="External"/><Relationship Id="rId40" Type="http://schemas.openxmlformats.org/officeDocument/2006/relationships/hyperlink" Target="tel:+17075655940" TargetMode="External"/><Relationship Id="rId45" Type="http://schemas.openxmlformats.org/officeDocument/2006/relationships/hyperlink" Target="tel:+17075655950" TargetMode="External"/><Relationship Id="rId66" Type="http://schemas.openxmlformats.org/officeDocument/2006/relationships/hyperlink" Target="http://www.nancyrhin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350</TotalTime>
  <Pages>16</Pages>
  <Words>3615</Words>
  <Characters>20609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9</cp:revision>
  <cp:lastPrinted>2025-02-22T18:35:00Z</cp:lastPrinted>
  <dcterms:created xsi:type="dcterms:W3CDTF">2021-11-03T00:04:00Z</dcterms:created>
  <dcterms:modified xsi:type="dcterms:W3CDTF">2025-02-22T18:40:00Z</dcterms:modified>
</cp:coreProperties>
</file>